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3011E" w14:textId="77777777" w:rsidR="006E0BB3" w:rsidRPr="006E4157" w:rsidRDefault="00576164" w:rsidP="00FD2099">
      <w:pPr>
        <w:pStyle w:val="Documenttitle"/>
        <w:spacing w:before="0" w:after="0"/>
        <w:rPr>
          <w:rFonts w:asciiTheme="minorHAnsi" w:hAnsiTheme="minorHAnsi"/>
        </w:rPr>
      </w:pPr>
      <w:r>
        <w:rPr>
          <w:rFonts w:asciiTheme="minorHAnsi" w:hAnsiTheme="minorHAnsi"/>
        </w:rPr>
        <w:t>Guidance on U</w:t>
      </w:r>
      <w:r w:rsidR="006E0BB3" w:rsidRPr="006E4157">
        <w:rPr>
          <w:rFonts w:asciiTheme="minorHAnsi" w:hAnsiTheme="minorHAnsi"/>
        </w:rPr>
        <w:t xml:space="preserve">sing the </w:t>
      </w:r>
      <w:r>
        <w:rPr>
          <w:rFonts w:asciiTheme="minorHAnsi" w:hAnsiTheme="minorHAnsi"/>
        </w:rPr>
        <w:t>Affidavit of Service T</w:t>
      </w:r>
      <w:r w:rsidR="006E0BB3" w:rsidRPr="006E4157">
        <w:rPr>
          <w:rFonts w:asciiTheme="minorHAnsi" w:hAnsiTheme="minorHAnsi"/>
        </w:rPr>
        <w:t>emplate</w:t>
      </w:r>
    </w:p>
    <w:p w14:paraId="71BEC35F"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(Form </w:t>
      </w:r>
      <w:r w:rsidR="009D2AE3">
        <w:rPr>
          <w:rFonts w:asciiTheme="minorHAnsi" w:hAnsiTheme="minorHAnsi"/>
        </w:rPr>
        <w:t>1</w:t>
      </w:r>
      <w:r w:rsidR="00576164">
        <w:rPr>
          <w:rFonts w:asciiTheme="minorHAnsi" w:hAnsiTheme="minorHAnsi"/>
        </w:rPr>
        <w:t>6</w:t>
      </w:r>
      <w:r w:rsidRPr="006E4157">
        <w:rPr>
          <w:rFonts w:asciiTheme="minorHAnsi" w:hAnsiTheme="minorHAnsi"/>
        </w:rPr>
        <w:t xml:space="preserve"> of the District Court Rules 2014)</w:t>
      </w:r>
    </w:p>
    <w:p w14:paraId="3E5A0DCC" w14:textId="77777777" w:rsidR="00A73744" w:rsidRDefault="00A73744" w:rsidP="00FD2099">
      <w:pPr>
        <w:pStyle w:val="DocumentHeading"/>
        <w:spacing w:before="0"/>
        <w:rPr>
          <w:rFonts w:asciiTheme="minorHAnsi" w:hAnsiTheme="minorHAnsi"/>
        </w:rPr>
      </w:pPr>
    </w:p>
    <w:p w14:paraId="1FD00F5F" w14:textId="77777777" w:rsidR="006E0BB3" w:rsidRPr="006E4157" w:rsidRDefault="006E0BB3" w:rsidP="00FD2099">
      <w:pPr>
        <w:pStyle w:val="DocumentHeading"/>
        <w:spacing w:before="0"/>
        <w:rPr>
          <w:rFonts w:asciiTheme="minorHAnsi" w:hAnsiTheme="minorHAnsi"/>
        </w:rPr>
      </w:pPr>
      <w:r w:rsidRPr="006E4157">
        <w:rPr>
          <w:rFonts w:asciiTheme="minorHAnsi" w:hAnsiTheme="minorHAnsi"/>
        </w:rPr>
        <w:t xml:space="preserve">About the </w:t>
      </w:r>
      <w:r w:rsidR="00576164">
        <w:rPr>
          <w:rFonts w:asciiTheme="minorHAnsi" w:hAnsiTheme="minorHAnsi"/>
        </w:rPr>
        <w:t>affidavit of service</w:t>
      </w:r>
    </w:p>
    <w:p w14:paraId="0BEA7533" w14:textId="77777777" w:rsidR="00576164" w:rsidRDefault="009D2AE3" w:rsidP="00FD2099">
      <w:pPr>
        <w:pStyle w:val="Memonumpara"/>
        <w:numPr>
          <w:ilvl w:val="0"/>
          <w:numId w:val="0"/>
        </w:numPr>
        <w:spacing w:before="0"/>
      </w:pPr>
      <w:bookmarkStart w:id="0" w:name="Purpose"/>
      <w:bookmarkEnd w:id="0"/>
      <w:r>
        <w:t xml:space="preserve">The </w:t>
      </w:r>
      <w:r w:rsidR="00576164">
        <w:t>affidavit of service</w:t>
      </w:r>
      <w:r>
        <w:t xml:space="preserve"> (Form 1</w:t>
      </w:r>
      <w:r w:rsidR="00576164">
        <w:t>6</w:t>
      </w:r>
      <w:r>
        <w:t>)</w:t>
      </w:r>
      <w:r w:rsidR="00491786">
        <w:t>, is used to prove service of documents.  It</w:t>
      </w:r>
      <w:r>
        <w:t xml:space="preserve"> </w:t>
      </w:r>
      <w:r w:rsidR="00576164">
        <w:t xml:space="preserve">must be filed when a party is applying for judgment by default. </w:t>
      </w:r>
    </w:p>
    <w:p w14:paraId="3C9ED628" w14:textId="77777777" w:rsidR="00576164" w:rsidRDefault="00576164" w:rsidP="00FD2099">
      <w:pPr>
        <w:pStyle w:val="Memonumpara"/>
        <w:numPr>
          <w:ilvl w:val="0"/>
          <w:numId w:val="0"/>
        </w:numPr>
        <w:spacing w:before="0"/>
      </w:pPr>
    </w:p>
    <w:p w14:paraId="348A91F3" w14:textId="77777777" w:rsidR="006E0BB3" w:rsidRDefault="006E0BB3" w:rsidP="00FD2099">
      <w:pPr>
        <w:pStyle w:val="DocumentHeading"/>
        <w:spacing w:before="0"/>
        <w:rPr>
          <w:lang w:eastAsia="en-NZ"/>
        </w:rPr>
      </w:pPr>
      <w:r>
        <w:rPr>
          <w:lang w:eastAsia="en-NZ"/>
        </w:rPr>
        <w:t>How to use the template</w:t>
      </w:r>
    </w:p>
    <w:p w14:paraId="430DF3D0"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094F58EB" w14:textId="77777777" w:rsidR="00A73744" w:rsidRPr="006E0BB3" w:rsidRDefault="00A73744" w:rsidP="00FD2099">
      <w:pPr>
        <w:spacing w:after="0" w:line="240" w:lineRule="auto"/>
        <w:rPr>
          <w:rFonts w:eastAsia="Times New Roman" w:cs="Times New Roman"/>
          <w:szCs w:val="24"/>
        </w:rPr>
      </w:pPr>
    </w:p>
    <w:p w14:paraId="4412E77E" w14:textId="77777777" w:rsidR="00B7415B" w:rsidRDefault="006E0BB3" w:rsidP="00FD2099">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2447A87D" w14:textId="77777777" w:rsidR="00A73744" w:rsidRPr="006E0BB3" w:rsidRDefault="00A73744" w:rsidP="00FD2099">
      <w:pPr>
        <w:spacing w:after="0" w:line="240" w:lineRule="auto"/>
        <w:rPr>
          <w:rFonts w:eastAsia="Times New Roman" w:cs="Times New Roman"/>
          <w:szCs w:val="24"/>
        </w:rPr>
      </w:pPr>
    </w:p>
    <w:p w14:paraId="6C178379" w14:textId="77777777" w:rsidR="006E0BB3" w:rsidRPr="006E0BB3" w:rsidRDefault="006E0BB3" w:rsidP="00FD2099">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5D1B9E69" w14:textId="77777777" w:rsidR="00A73744" w:rsidRDefault="00A73744" w:rsidP="00FD2099">
      <w:pPr>
        <w:pStyle w:val="DocumentHeading"/>
        <w:spacing w:before="0"/>
        <w:rPr>
          <w:lang w:eastAsia="en-NZ"/>
        </w:rPr>
      </w:pPr>
    </w:p>
    <w:p w14:paraId="0798F9E4" w14:textId="77777777" w:rsidR="006E0BB3" w:rsidRDefault="006E0BB3" w:rsidP="00FD2099">
      <w:pPr>
        <w:pStyle w:val="DocumentHeading"/>
        <w:spacing w:before="0"/>
        <w:rPr>
          <w:lang w:eastAsia="en-NZ"/>
        </w:rPr>
      </w:pPr>
      <w:r>
        <w:rPr>
          <w:lang w:eastAsia="en-NZ"/>
        </w:rPr>
        <w:t>Formatting your form</w:t>
      </w:r>
    </w:p>
    <w:p w14:paraId="12B747D8" w14:textId="77777777" w:rsidR="006E0BB3" w:rsidRDefault="006E0BB3" w:rsidP="00F04E8A">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F04E8A">
        <w:rPr>
          <w:rFonts w:eastAsia="Times New Roman" w:cs="Times New Roman"/>
          <w:szCs w:val="24"/>
        </w:rPr>
        <w:t xml:space="preserve">that </w:t>
      </w:r>
      <w:r w:rsidRPr="006E0BB3">
        <w:rPr>
          <w:rFonts w:eastAsia="Times New Roman" w:cs="Times New Roman"/>
          <w:szCs w:val="24"/>
        </w:rPr>
        <w:t xml:space="preserve">the pages are numbered. Numbering should </w:t>
      </w:r>
      <w:r w:rsidR="009223DA">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1C4BDCCC" w14:textId="77777777" w:rsidR="00A73744" w:rsidRPr="006E0BB3" w:rsidRDefault="00A73744" w:rsidP="00FD2099">
      <w:pPr>
        <w:spacing w:after="0" w:line="240" w:lineRule="auto"/>
        <w:rPr>
          <w:rFonts w:eastAsia="Times New Roman" w:cs="Times New Roman"/>
          <w:szCs w:val="24"/>
        </w:rPr>
      </w:pPr>
    </w:p>
    <w:p w14:paraId="256241D9"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80612F">
        <w:rPr>
          <w:rFonts w:eastAsia="Times New Roman" w:cs="Times New Roman"/>
          <w:szCs w:val="24"/>
        </w:rPr>
        <w:t xml:space="preserve"> the cover sheet must not be double sided. </w:t>
      </w:r>
      <w:r w:rsidRPr="006E0BB3">
        <w:rPr>
          <w:rFonts w:eastAsia="Times New Roman" w:cs="Times New Roman"/>
          <w:szCs w:val="24"/>
        </w:rPr>
        <w:t xml:space="preserve"> </w:t>
      </w:r>
      <w:r w:rsidR="0080612F">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4584DD1A" w14:textId="77777777"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1522FBED" w14:textId="77777777"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7A275F87" w14:textId="77777777" w:rsidR="00A73744" w:rsidRPr="001F6060" w:rsidRDefault="00A73744" w:rsidP="00A73744">
      <w:pPr>
        <w:pStyle w:val="ListParagraph"/>
        <w:spacing w:after="0" w:line="240" w:lineRule="auto"/>
        <w:rPr>
          <w:rFonts w:eastAsia="Times New Roman" w:cs="Times New Roman"/>
          <w:szCs w:val="24"/>
        </w:rPr>
      </w:pPr>
    </w:p>
    <w:p w14:paraId="5388B33B" w14:textId="77777777"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3E50BB92" w14:textId="77777777" w:rsidR="006E0BB3" w:rsidRDefault="006E0BB3" w:rsidP="00FD2099">
      <w:pPr>
        <w:spacing w:after="0" w:line="240" w:lineRule="auto"/>
        <w:rPr>
          <w:rFonts w:ascii="Times New Roman" w:hAnsi="Times New Roman" w:cs="Times New Roman"/>
          <w:sz w:val="24"/>
          <w:szCs w:val="24"/>
          <w:lang w:eastAsia="en-NZ"/>
        </w:rPr>
      </w:pPr>
    </w:p>
    <w:p w14:paraId="3A38A169" w14:textId="77777777"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29951D07" w14:textId="77777777" w:rsidR="00AA70C7"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58874DE3"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59C3EE15" w14:textId="7176D079" w:rsidR="00AA70C7" w:rsidRPr="0013267B" w:rsidRDefault="005365B6" w:rsidP="00AA70C7">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AC5151042093490E8259DB4E7F1C40DE"/>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EndPr/>
        <w:sdtContent>
          <w:r w:rsidRPr="00B6131F">
            <w:rPr>
              <w:rStyle w:val="PlaceholderText"/>
            </w:rPr>
            <w:t>Choose an item.</w:t>
          </w:r>
        </w:sdtContent>
      </w:sdt>
      <w:r w:rsidR="0026627E" w:rsidRPr="0013267B">
        <w:rPr>
          <w:rFonts w:ascii="Times New Roman" w:hAnsi="Times New Roman" w:cs="Times New Roman"/>
          <w:sz w:val="24"/>
          <w:szCs w:val="24"/>
          <w:lang w:eastAsia="en-NZ"/>
        </w:rPr>
        <w:t xml:space="preserve"> </w:t>
      </w:r>
      <w:r w:rsidR="00AA70C7" w:rsidRPr="0013267B">
        <w:rPr>
          <w:rFonts w:ascii="Times New Roman" w:hAnsi="Times New Roman" w:cs="Times New Roman"/>
          <w:sz w:val="24"/>
          <w:szCs w:val="24"/>
          <w:lang w:eastAsia="en-NZ"/>
        </w:rPr>
        <w:t>Registry</w:t>
      </w:r>
    </w:p>
    <w:p w14:paraId="4C9175B1"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035CEDE2"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D377C9E2F62A4F988B834E28C83000CE"/>
          </w:placeholder>
          <w:showingPlcHdr/>
          <w:text/>
        </w:sdtPr>
        <w:sdtEndPr/>
        <w:sdtContent>
          <w:r w:rsidRPr="00F132E0">
            <w:rPr>
              <w:rStyle w:val="PlaceholderText"/>
              <w:color w:val="FF0000"/>
            </w:rPr>
            <w:t xml:space="preserve">Enter the CIV number </w:t>
          </w:r>
        </w:sdtContent>
      </w:sdt>
    </w:p>
    <w:p w14:paraId="1F1E9DC4"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7497378D"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7A8AD96A3E60465883303B8C89B5D5C9"/>
          </w:placeholder>
          <w:showingPlcHdr/>
          <w:text/>
        </w:sdtPr>
        <w:sdtEndPr/>
        <w:sdtContent>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sdtContent>
      </w:sdt>
    </w:p>
    <w:p w14:paraId="683B03C5"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3B0C9DF8"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DEB749A1D5C04383B3C9EFAB0237D953"/>
          </w:placeholder>
          <w:showingPlcHdr/>
          <w:text/>
        </w:sdtPr>
        <w:sdtEndPr/>
        <w:sdtContent>
          <w:r w:rsidRPr="00F132E0">
            <w:rPr>
              <w:rStyle w:val="PlaceholderText"/>
              <w:color w:val="FF0000"/>
            </w:rPr>
            <w:t>Enter in a few words what the dispute is about. For example, “a breach of contract”.</w:t>
          </w:r>
        </w:sdtContent>
      </w:sdt>
    </w:p>
    <w:p w14:paraId="6E15012B"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36DAB2CD"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243247739"/>
          <w:placeholder>
            <w:docPart w:val="D71520E653084EFBA750C57E43F9A625"/>
          </w:placeholder>
          <w:showingPlcHdr/>
          <w:text/>
        </w:sdtPr>
        <w:sdtEndPr/>
        <w:sdtContent>
          <w:r w:rsidRPr="00F132E0">
            <w:rPr>
              <w:rStyle w:val="PlaceholderText"/>
              <w:color w:val="FF0000"/>
            </w:rPr>
            <w:t>Enter plaintiff’s name. If there is more than one plaintiff, it is not necessary to list all the names. Enter the name of the first plaintiff, followed by “and another” or “and others”. For example “J. Smith and others”.</w:t>
          </w:r>
        </w:sdtContent>
      </w:sdt>
    </w:p>
    <w:p w14:paraId="7F0A36C3"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45E3E44E"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52BA5BC7"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243247740"/>
          <w:placeholder>
            <w:docPart w:val="3893F326C0DE43D29C50167E8F459EAE"/>
          </w:placeholder>
          <w:showingPlcHdr/>
          <w:text/>
        </w:sdtPr>
        <w:sdtEndPr/>
        <w:sdtContent>
          <w:r w:rsidRPr="00F132E0">
            <w:rPr>
              <w:rStyle w:val="PlaceholderText"/>
              <w:color w:val="FF0000"/>
            </w:rPr>
            <w:t>Enter defendant’s name here. If there is more than one defendant, it is not necessary to list all the names. Enter the name of the first defendant, followed by “and another” or “and others”. For example, “J. Smith and others”.</w:t>
          </w:r>
        </w:sdtContent>
      </w:sdt>
    </w:p>
    <w:p w14:paraId="525FBA28"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3D757AB5"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5EF133FD" w14:textId="77777777" w:rsidR="00AA70C7" w:rsidRPr="0013267B" w:rsidRDefault="00AA70C7" w:rsidP="00AA70C7">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Pr>
          <w:rFonts w:ascii="Times New Roman" w:hAnsi="Times New Roman" w:cs="Times New Roman"/>
          <w:color w:val="00B0F0"/>
          <w:sz w:val="24"/>
          <w:szCs w:val="24"/>
          <w:lang w:eastAsia="en-NZ"/>
        </w:rPr>
        <w:t xml:space="preserve">ote: if there are additional parties </w:t>
      </w:r>
      <w:r w:rsidRPr="0013267B">
        <w:rPr>
          <w:rFonts w:ascii="Times New Roman" w:hAnsi="Times New Roman" w:cs="Times New Roman"/>
          <w:color w:val="00B0F0"/>
          <w:sz w:val="24"/>
          <w:szCs w:val="24"/>
          <w:lang w:eastAsia="en-NZ"/>
        </w:rPr>
        <w:t>involved in the proceeding</w:t>
      </w:r>
      <w:r>
        <w:rPr>
          <w:rFonts w:ascii="Times New Roman" w:hAnsi="Times New Roman" w:cs="Times New Roman"/>
          <w:color w:val="00B0F0"/>
          <w:sz w:val="24"/>
          <w:szCs w:val="24"/>
          <w:lang w:eastAsia="en-NZ"/>
        </w:rPr>
        <w:t xml:space="preserve"> who are not plaintiffs or defendants/respondents</w:t>
      </w:r>
      <w:r w:rsidRPr="0013267B">
        <w:rPr>
          <w:rFonts w:ascii="Times New Roman" w:hAnsi="Times New Roman" w:cs="Times New Roman"/>
          <w:color w:val="00B0F0"/>
          <w:sz w:val="24"/>
          <w:szCs w:val="24"/>
          <w:lang w:eastAsia="en-NZ"/>
        </w:rPr>
        <w:t xml:space="preserve">, repeat the fields above </w:t>
      </w:r>
      <w:r>
        <w:rPr>
          <w:rFonts w:ascii="Times New Roman" w:hAnsi="Times New Roman" w:cs="Times New Roman"/>
          <w:color w:val="00B0F0"/>
          <w:sz w:val="24"/>
          <w:szCs w:val="24"/>
          <w:lang w:eastAsia="en-NZ"/>
        </w:rPr>
        <w:t>for them</w:t>
      </w:r>
      <w:r w:rsidRPr="0013267B">
        <w:rPr>
          <w:rFonts w:ascii="Times New Roman" w:hAnsi="Times New Roman" w:cs="Times New Roman"/>
          <w:color w:val="00B0F0"/>
          <w:sz w:val="24"/>
          <w:szCs w:val="24"/>
          <w:lang w:eastAsia="en-NZ"/>
        </w:rPr>
        <w:t>. Specify the role of the party</w:t>
      </w:r>
      <w:r>
        <w:rPr>
          <w:rFonts w:ascii="Times New Roman" w:hAnsi="Times New Roman" w:cs="Times New Roman"/>
          <w:color w:val="00B0F0"/>
          <w:sz w:val="24"/>
          <w:szCs w:val="24"/>
          <w:lang w:eastAsia="en-NZ"/>
        </w:rPr>
        <w:t>, e.g.</w:t>
      </w:r>
      <w:r w:rsidRPr="0013267B">
        <w:rPr>
          <w:rFonts w:ascii="Times New Roman" w:hAnsi="Times New Roman" w:cs="Times New Roman"/>
          <w:color w:val="00B0F0"/>
          <w:sz w:val="24"/>
          <w:szCs w:val="24"/>
          <w:lang w:eastAsia="en-NZ"/>
        </w:rPr>
        <w:t xml:space="preserve"> “</w:t>
      </w:r>
      <w:r>
        <w:rPr>
          <w:rFonts w:ascii="Times New Roman" w:hAnsi="Times New Roman" w:cs="Times New Roman"/>
          <w:color w:val="00B0F0"/>
          <w:sz w:val="24"/>
          <w:szCs w:val="24"/>
          <w:lang w:eastAsia="en-NZ"/>
        </w:rPr>
        <w:t>defendant’s insurer</w:t>
      </w:r>
      <w:r w:rsidRPr="0013267B">
        <w:rPr>
          <w:rFonts w:ascii="Times New Roman" w:hAnsi="Times New Roman" w:cs="Times New Roman"/>
          <w:color w:val="00B0F0"/>
          <w:sz w:val="24"/>
          <w:szCs w:val="24"/>
          <w:lang w:eastAsia="en-NZ"/>
        </w:rPr>
        <w:t xml:space="preserve">”, “third party”, etc. </w:t>
      </w:r>
    </w:p>
    <w:p w14:paraId="666460A0" w14:textId="77777777" w:rsidR="00AA70C7" w:rsidRPr="0013267B" w:rsidRDefault="00AA70C7" w:rsidP="00AA70C7">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If there is a counterclaim, repeat the fields above for any counterclaim plaintiffs/defendants.</w:t>
      </w:r>
    </w:p>
    <w:p w14:paraId="33DBD3A9" w14:textId="77777777" w:rsidR="00AA70C7" w:rsidRPr="0013267B" w:rsidRDefault="00AA70C7" w:rsidP="00AA70C7">
      <w:pPr>
        <w:spacing w:after="0" w:line="240" w:lineRule="auto"/>
        <w:rPr>
          <w:rFonts w:ascii="Times New Roman" w:hAnsi="Times New Roman" w:cs="Times New Roman"/>
          <w:sz w:val="24"/>
          <w:szCs w:val="24"/>
          <w:lang w:eastAsia="en-NZ"/>
        </w:rPr>
      </w:pPr>
    </w:p>
    <w:p w14:paraId="1353C5B3" w14:textId="77777777" w:rsidR="00AA70C7" w:rsidRPr="0013267B" w:rsidRDefault="00AA70C7" w:rsidP="00AA70C7">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0FD42C90" w14:textId="77777777" w:rsidR="00AA70C7" w:rsidRPr="0013267B" w:rsidRDefault="00F04E8A" w:rsidP="007913CA">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 xml:space="preserve">Affidavit </w:t>
      </w:r>
      <w:r w:rsidR="00AA70C7">
        <w:rPr>
          <w:rFonts w:ascii="Times New Roman" w:hAnsi="Times New Roman" w:cs="Times New Roman"/>
          <w:sz w:val="32"/>
          <w:szCs w:val="32"/>
          <w:lang w:eastAsia="en-NZ"/>
        </w:rPr>
        <w:t>of Service</w:t>
      </w:r>
      <w:r w:rsidR="006D567E">
        <w:rPr>
          <w:rFonts w:ascii="Times New Roman" w:hAnsi="Times New Roman" w:cs="Times New Roman"/>
          <w:sz w:val="32"/>
          <w:szCs w:val="32"/>
          <w:lang w:eastAsia="en-NZ"/>
        </w:rPr>
        <w:t xml:space="preserve"> by</w:t>
      </w:r>
      <w:r w:rsidR="007D187D">
        <w:rPr>
          <w:rFonts w:ascii="Times New Roman" w:hAnsi="Times New Roman" w:cs="Times New Roman"/>
          <w:sz w:val="32"/>
          <w:szCs w:val="32"/>
          <w:lang w:eastAsia="en-NZ"/>
        </w:rPr>
        <w:t xml:space="preserve"> </w:t>
      </w:r>
      <w:sdt>
        <w:sdtPr>
          <w:rPr>
            <w:rFonts w:ascii="Times New Roman" w:hAnsi="Times New Roman" w:cs="Times New Roman"/>
            <w:sz w:val="32"/>
            <w:szCs w:val="32"/>
            <w:lang w:eastAsia="en-NZ"/>
          </w:rPr>
          <w:id w:val="110410067"/>
          <w:placeholder>
            <w:docPart w:val="333C689E2D0D40A8AD3588E0A50991AF"/>
          </w:placeholder>
          <w:showingPlcHdr/>
          <w:text/>
        </w:sdtPr>
        <w:sdtEndPr/>
        <w:sdtContent>
          <w:r w:rsidR="007D187D" w:rsidRPr="007D187D">
            <w:rPr>
              <w:rStyle w:val="PlaceholderText"/>
              <w:color w:val="FF0000"/>
            </w:rPr>
            <w:t>Deponent’s name</w:t>
          </w:r>
        </w:sdtContent>
      </w:sdt>
    </w:p>
    <w:p w14:paraId="59BE3D31" w14:textId="77777777" w:rsidR="00AA70C7" w:rsidRPr="0013267B" w:rsidRDefault="00AA70C7" w:rsidP="00AA70C7">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723E796F" w14:textId="77777777" w:rsidR="00AA70C7" w:rsidRPr="0013267B" w:rsidRDefault="00AA70C7" w:rsidP="00AA70C7">
      <w:pPr>
        <w:spacing w:after="0" w:line="240" w:lineRule="auto"/>
        <w:rPr>
          <w:rFonts w:ascii="Times New Roman" w:hAnsi="Times New Roman" w:cs="Times New Roman"/>
          <w:sz w:val="24"/>
          <w:szCs w:val="24"/>
          <w:lang w:eastAsia="en-NZ"/>
        </w:rPr>
      </w:pPr>
    </w:p>
    <w:p w14:paraId="61C58218" w14:textId="77777777" w:rsidR="00AA70C7" w:rsidRPr="00357F13" w:rsidRDefault="00AA70C7" w:rsidP="00AA70C7">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 xml:space="preserve">event date: </w:t>
      </w:r>
      <w:sdt>
        <w:sdtPr>
          <w:rPr>
            <w:rFonts w:ascii="Times New Roman" w:hAnsi="Times New Roman" w:cs="Times New Roman"/>
            <w:sz w:val="24"/>
            <w:szCs w:val="24"/>
            <w:lang w:eastAsia="en-NZ"/>
          </w:rPr>
          <w:id w:val="243247741"/>
          <w:placeholder>
            <w:docPart w:val="7BC934FA42864D04AEAA04CA102F1755"/>
          </w:placeholder>
          <w:showingPlcHdr/>
          <w:text/>
        </w:sdtPr>
        <w:sdtEndPr/>
        <w:sdtContent>
          <w:r w:rsidRPr="00357F13">
            <w:rPr>
              <w:rStyle w:val="PlaceholderText"/>
              <w:color w:val="FF0000"/>
            </w:rPr>
            <w:t>Next court event date (if known). Delete this line if</w:t>
          </w:r>
          <w:r w:rsidRPr="00357F13">
            <w:rPr>
              <w:rStyle w:val="PlaceholderText"/>
              <w:color w:val="auto"/>
            </w:rPr>
            <w:t xml:space="preserve"> </w:t>
          </w:r>
          <w:r w:rsidRPr="00357F13">
            <w:rPr>
              <w:rStyle w:val="PlaceholderText"/>
              <w:color w:val="FF0000"/>
            </w:rPr>
            <w:t>unknown.</w:t>
          </w:r>
          <w:r w:rsidRPr="00357F13">
            <w:rPr>
              <w:rStyle w:val="PlaceholderText"/>
              <w:color w:val="auto"/>
            </w:rPr>
            <w:t xml:space="preserve"> </w:t>
          </w:r>
        </w:sdtContent>
      </w:sdt>
    </w:p>
    <w:p w14:paraId="711CCCC6" w14:textId="77777777" w:rsidR="00AA70C7" w:rsidRPr="00357F13" w:rsidRDefault="00AA70C7" w:rsidP="00AA70C7">
      <w:pPr>
        <w:spacing w:after="0" w:line="240" w:lineRule="auto"/>
        <w:rPr>
          <w:rFonts w:ascii="Times New Roman" w:hAnsi="Times New Roman" w:cs="Times New Roman"/>
          <w:sz w:val="24"/>
          <w:szCs w:val="24"/>
          <w:lang w:eastAsia="en-NZ"/>
        </w:rPr>
      </w:pPr>
    </w:p>
    <w:p w14:paraId="78E8C402" w14:textId="77777777" w:rsidR="00AA70C7" w:rsidRPr="00357F13" w:rsidRDefault="00AA70C7" w:rsidP="00AA70C7">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40E6B88ADD4E4286AB3AC34E527C4875"/>
          </w:placeholder>
          <w:showingPlcHdr/>
          <w:text/>
        </w:sdtPr>
        <w:sdtEndPr/>
        <w:sdtContent>
          <w:r w:rsidRPr="00357F13">
            <w:rPr>
              <w:rStyle w:val="PlaceholderText"/>
              <w:rFonts w:ascii="Times New Roman" w:hAnsi="Times New Roman" w:cs="Times New Roman"/>
              <w:color w:val="FF0000"/>
            </w:rPr>
            <w:t>Judge hearing next event (if known). Delete line if unknown.</w:t>
          </w:r>
        </w:sdtContent>
      </w:sdt>
      <w:r w:rsidRPr="00357F13">
        <w:rPr>
          <w:rFonts w:ascii="Times New Roman" w:hAnsi="Times New Roman" w:cs="Times New Roman"/>
          <w:sz w:val="24"/>
          <w:szCs w:val="24"/>
          <w:lang w:eastAsia="en-NZ"/>
        </w:rPr>
        <w:t xml:space="preserve"> </w:t>
      </w:r>
    </w:p>
    <w:p w14:paraId="14B47924" w14:textId="77777777" w:rsidR="00AA70C7" w:rsidRDefault="00AA70C7" w:rsidP="00AA70C7">
      <w:pPr>
        <w:spacing w:after="0" w:line="240" w:lineRule="auto"/>
        <w:rPr>
          <w:rFonts w:ascii="Times New Roman" w:hAnsi="Times New Roman" w:cs="Times New Roman"/>
          <w:sz w:val="24"/>
          <w:szCs w:val="24"/>
          <w:lang w:eastAsia="en-NZ"/>
        </w:rPr>
      </w:pPr>
    </w:p>
    <w:p w14:paraId="6A9809A8" w14:textId="77777777" w:rsidR="006C4F6E" w:rsidRDefault="006C4F6E" w:rsidP="00AA70C7">
      <w:pPr>
        <w:spacing w:after="0" w:line="240" w:lineRule="auto"/>
        <w:rPr>
          <w:rFonts w:ascii="Times New Roman" w:hAnsi="Times New Roman" w:cs="Times New Roman"/>
          <w:sz w:val="24"/>
          <w:szCs w:val="24"/>
          <w:lang w:eastAsia="en-NZ"/>
        </w:rPr>
      </w:pPr>
    </w:p>
    <w:p w14:paraId="65B758FB" w14:textId="77777777" w:rsidR="006C4F6E" w:rsidRDefault="006C4F6E" w:rsidP="00AA70C7">
      <w:pPr>
        <w:spacing w:after="0" w:line="240" w:lineRule="auto"/>
        <w:rPr>
          <w:rFonts w:ascii="Times New Roman" w:hAnsi="Times New Roman" w:cs="Times New Roman"/>
          <w:sz w:val="24"/>
          <w:szCs w:val="24"/>
          <w:lang w:eastAsia="en-NZ"/>
        </w:rPr>
      </w:pPr>
    </w:p>
    <w:p w14:paraId="45DD850D" w14:textId="77777777" w:rsidR="00AA70C7" w:rsidRDefault="00AA70C7" w:rsidP="00AA70C7">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Fill out the option that applies and delete the other option. </w:t>
      </w:r>
    </w:p>
    <w:p w14:paraId="5E4624D4" w14:textId="77777777" w:rsidR="00AA70C7" w:rsidRPr="00AA70C7" w:rsidRDefault="007913CA" w:rsidP="00AA70C7">
      <w:pPr>
        <w:spacing w:after="0"/>
        <w:rPr>
          <w:rFonts w:ascii="Times New Roman" w:hAnsi="Times New Roman" w:cs="Times New Roman"/>
          <w:color w:val="00B0F0"/>
          <w:sz w:val="24"/>
          <w:szCs w:val="24"/>
          <w:lang w:eastAsia="en-NZ"/>
        </w:rPr>
      </w:pPr>
      <w:r w:rsidRPr="007913CA">
        <w:rPr>
          <w:rFonts w:ascii="Times New Roman" w:hAnsi="Times New Roman" w:cs="Times New Roman"/>
          <w:b/>
          <w:color w:val="00B0F0"/>
          <w:sz w:val="24"/>
          <w:szCs w:val="24"/>
          <w:lang w:eastAsia="en-NZ"/>
        </w:rPr>
        <w:t>NOTE</w:t>
      </w:r>
      <w:r w:rsidR="00AA70C7" w:rsidRPr="00AA70C7">
        <w:rPr>
          <w:rFonts w:ascii="Times New Roman" w:hAnsi="Times New Roman" w:cs="Times New Roman"/>
          <w:color w:val="00B0F0"/>
          <w:sz w:val="24"/>
          <w:szCs w:val="24"/>
          <w:lang w:eastAsia="en-NZ"/>
        </w:rPr>
        <w:t>: the party who files the affidavit/affirmation is not necessarily the person who makes the affidavit/affirmation. The term ‘party’ means a party to the legal proceeding; the party wo</w:t>
      </w:r>
      <w:r w:rsidR="009352CE">
        <w:rPr>
          <w:rFonts w:ascii="Times New Roman" w:hAnsi="Times New Roman" w:cs="Times New Roman"/>
          <w:color w:val="00B0F0"/>
          <w:sz w:val="24"/>
          <w:szCs w:val="24"/>
          <w:lang w:eastAsia="en-NZ"/>
        </w:rPr>
        <w:t>uld be presenting the affidavit</w:t>
      </w:r>
      <w:r>
        <w:rPr>
          <w:rFonts w:ascii="Times New Roman" w:hAnsi="Times New Roman" w:cs="Times New Roman"/>
          <w:color w:val="00B0F0"/>
          <w:sz w:val="24"/>
          <w:szCs w:val="24"/>
          <w:lang w:eastAsia="en-NZ"/>
        </w:rPr>
        <w:t xml:space="preserve"> as evidence for their case.</w:t>
      </w:r>
      <w:r w:rsidR="009352CE" w:rsidRPr="009352CE">
        <w:rPr>
          <w:rFonts w:ascii="Times New Roman" w:hAnsi="Times New Roman" w:cs="Times New Roman"/>
          <w:b/>
          <w:color w:val="00B0F0"/>
          <w:sz w:val="24"/>
          <w:szCs w:val="24"/>
          <w:lang w:eastAsia="en-NZ"/>
        </w:rPr>
        <w:t xml:space="preserve"> </w:t>
      </w:r>
      <w:r w:rsidR="009352CE" w:rsidRPr="00DA409B">
        <w:rPr>
          <w:rFonts w:ascii="Times New Roman" w:hAnsi="Times New Roman" w:cs="Times New Roman"/>
          <w:b/>
          <w:color w:val="00B0F0"/>
          <w:sz w:val="24"/>
          <w:szCs w:val="24"/>
          <w:lang w:eastAsia="en-NZ"/>
        </w:rPr>
        <w:t xml:space="preserve">NOTE: </w:t>
      </w:r>
      <w:r w:rsidR="009352CE" w:rsidRPr="009352CE">
        <w:rPr>
          <w:rFonts w:ascii="Times New Roman" w:hAnsi="Times New Roman" w:cs="Times New Roman"/>
          <w:color w:val="00B0F0"/>
          <w:sz w:val="24"/>
          <w:szCs w:val="24"/>
          <w:lang w:eastAsia="en-NZ"/>
        </w:rPr>
        <w:t>enter enough lines above so</w:t>
      </w:r>
      <w:r w:rsidR="009352CE" w:rsidRPr="00DA409B">
        <w:rPr>
          <w:rFonts w:ascii="Times New Roman" w:hAnsi="Times New Roman" w:cs="Times New Roman"/>
          <w:b/>
          <w:color w:val="00B0F0"/>
          <w:sz w:val="24"/>
          <w:szCs w:val="24"/>
          <w:lang w:eastAsia="en-NZ"/>
        </w:rPr>
        <w:t xml:space="preserve"> </w:t>
      </w:r>
      <w:r w:rsidR="009352CE" w:rsidRPr="00AA70C7">
        <w:rPr>
          <w:rFonts w:ascii="Times New Roman" w:hAnsi="Times New Roman" w:cs="Times New Roman"/>
          <w:color w:val="00B0F0"/>
          <w:sz w:val="24"/>
          <w:szCs w:val="24"/>
          <w:lang w:eastAsia="en-NZ"/>
        </w:rPr>
        <w:t>this section is at the bottom of the cover page.</w:t>
      </w:r>
    </w:p>
    <w:p w14:paraId="43FFC271" w14:textId="77777777" w:rsidR="00AA70C7" w:rsidRPr="003E3D5E" w:rsidRDefault="00AA70C7" w:rsidP="00AA70C7">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4084A763A795462E8380C41A8E7D3C02"/>
          </w:placeholder>
          <w:showingPlcHdr/>
          <w:text/>
        </w:sdtPr>
        <w:sdtEndPr/>
        <w:sdtContent>
          <w:r w:rsidRPr="003E3D5E">
            <w:rPr>
              <w:rStyle w:val="PlaceholderText"/>
              <w:color w:val="FF0000"/>
            </w:rPr>
            <w:t>Person’s name</w:t>
          </w:r>
        </w:sdtContent>
      </w:sdt>
      <w:r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A614E9980F554B6CAA68B74266A5A204"/>
          </w:placeholder>
          <w:showingPlcHdr/>
          <w:text/>
        </w:sdtPr>
        <w:sdtEndPr/>
        <w:sdtContent>
          <w:r w:rsidRPr="003E3D5E">
            <w:rPr>
              <w:rStyle w:val="PlaceholderText"/>
              <w:color w:val="FF0000"/>
            </w:rPr>
            <w:t>Your role in</w:t>
          </w:r>
          <w:r w:rsidRPr="003E3D5E">
            <w:rPr>
              <w:rStyle w:val="PlaceholderText"/>
              <w:color w:val="auto"/>
            </w:rPr>
            <w:t xml:space="preserve"> </w:t>
          </w:r>
          <w:r w:rsidRPr="003E3D5E">
            <w:rPr>
              <w:rStyle w:val="PlaceholderText"/>
              <w:color w:val="FF0000"/>
            </w:rPr>
            <w:t>proceedings, e.g. “plaintiff”</w:t>
          </w:r>
        </w:sdtContent>
      </w:sdt>
      <w:r>
        <w:rPr>
          <w:rFonts w:ascii="Times New Roman" w:hAnsi="Times New Roman" w:cs="Times New Roman"/>
          <w:sz w:val="24"/>
          <w:szCs w:val="24"/>
          <w:lang w:eastAsia="en-NZ"/>
        </w:rPr>
        <w:t xml:space="preserve"> </w:t>
      </w:r>
      <w:r w:rsidRPr="003E3D5E">
        <w:rPr>
          <w:rFonts w:ascii="Times New Roman" w:hAnsi="Times New Roman" w:cs="Times New Roman"/>
          <w:sz w:val="24"/>
          <w:szCs w:val="24"/>
          <w:lang w:eastAsia="en-NZ"/>
        </w:rPr>
        <w:t>in person.</w:t>
      </w:r>
      <w:r>
        <w:rPr>
          <w:rFonts w:ascii="Times New Roman" w:hAnsi="Times New Roman" w:cs="Times New Roman"/>
          <w:sz w:val="24"/>
          <w:szCs w:val="24"/>
          <w:lang w:eastAsia="en-NZ"/>
        </w:rPr>
        <w:t xml:space="preserve"> </w:t>
      </w:r>
    </w:p>
    <w:p w14:paraId="45D33255" w14:textId="77777777" w:rsidR="001F6060" w:rsidRDefault="00AA70C7"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ECF326D753264A46B29510842244891F"/>
          </w:placeholder>
          <w:showingPlcHdr/>
          <w:text/>
        </w:sdtPr>
        <w:sdtEndPr/>
        <w:sdtContent>
          <w:r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604B1A25BD5B4CA9A30862AB976EFA0E"/>
          </w:placeholder>
          <w:showingPlcHdr/>
          <w:text/>
        </w:sdtPr>
        <w:sdtEndPr/>
        <w:sdtContent>
          <w:r w:rsidRPr="003E3D5E">
            <w:rPr>
              <w:rStyle w:val="PlaceholderText"/>
              <w:color w:val="FF0000"/>
            </w:rPr>
            <w:t>Your organisation’s role in proceedings, e.g. “plaintiff”</w:t>
          </w:r>
        </w:sdtContent>
      </w:sdt>
      <w:r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ED6C645381B24166B8A40B12143C9A67"/>
          </w:placeholder>
          <w:showingPlcHdr/>
          <w:text/>
        </w:sdtPr>
        <w:sdtEndPr/>
        <w:sdtContent>
          <w:r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6C4F6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523EB315" w14:textId="77777777" w:rsidR="00576164" w:rsidRDefault="00AA70C7" w:rsidP="00FD2099">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lastRenderedPageBreak/>
        <w:t xml:space="preserve">I, </w:t>
      </w:r>
      <w:sdt>
        <w:sdtPr>
          <w:rPr>
            <w:rFonts w:ascii="Times New Roman" w:hAnsi="Times New Roman" w:cs="Times New Roman"/>
            <w:sz w:val="24"/>
            <w:szCs w:val="24"/>
            <w:lang w:eastAsia="en-NZ"/>
          </w:rPr>
          <w:id w:val="98154713"/>
          <w:placeholder>
            <w:docPart w:val="289B136BA2774EF8BD8A3EC5E0BA97C3"/>
          </w:placeholder>
          <w:showingPlcHdr/>
          <w:text/>
        </w:sdtPr>
        <w:sdtEndPr/>
        <w:sdtContent>
          <w:r w:rsidRPr="00AA70C7">
            <w:rPr>
              <w:rStyle w:val="PlaceholderText"/>
              <w:color w:val="FF0000"/>
            </w:rPr>
            <w:t>enter the full name, place of residence</w:t>
          </w:r>
          <w:r w:rsidR="00EE6AA5">
            <w:rPr>
              <w:rStyle w:val="PlaceholderText"/>
              <w:color w:val="FF0000"/>
            </w:rPr>
            <w:t xml:space="preserve"> (only the city or town is required)</w:t>
          </w:r>
          <w:r w:rsidRPr="00AA70C7">
            <w:rPr>
              <w:rStyle w:val="PlaceholderText"/>
              <w:color w:val="FF0000"/>
            </w:rPr>
            <w:t xml:space="preserve"> and occupation of the deponent</w:t>
          </w:r>
        </w:sdtContent>
      </w:sdt>
      <w:r w:rsidR="006D567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98154736"/>
          <w:placeholder>
            <w:docPart w:val="349F25424A2144A7B7699B50123D0637"/>
          </w:placeholder>
          <w:showingPlcHdr/>
          <w:dropDownList>
            <w:listItem w:value="Choose an item."/>
            <w:listItem w:displayText="swear" w:value="swear"/>
            <w:listItem w:displayText="solemnly and sincerely affirm" w:value="solemnly and sincerely affirm"/>
          </w:dropDownList>
        </w:sdtPr>
        <w:sdtEndPr/>
        <w:sdtContent>
          <w:r w:rsidR="008562D9">
            <w:rPr>
              <w:rStyle w:val="PlaceholderText"/>
              <w:color w:val="FF0000"/>
            </w:rPr>
            <w:t>swear/</w:t>
          </w:r>
          <w:r w:rsidR="00EE6AA5">
            <w:rPr>
              <w:rStyle w:val="PlaceholderText"/>
              <w:color w:val="FF0000"/>
            </w:rPr>
            <w:t>affirm</w:t>
          </w:r>
        </w:sdtContent>
      </w:sdt>
      <w:r w:rsidR="007913CA">
        <w:rPr>
          <w:rFonts w:ascii="Times New Roman" w:hAnsi="Times New Roman" w:cs="Times New Roman"/>
          <w:sz w:val="24"/>
          <w:szCs w:val="24"/>
          <w:lang w:eastAsia="en-NZ"/>
        </w:rPr>
        <w:t>:</w:t>
      </w:r>
    </w:p>
    <w:p w14:paraId="4A68FC0D" w14:textId="77777777" w:rsidR="00576164" w:rsidRDefault="00576164" w:rsidP="00FD2099">
      <w:pPr>
        <w:shd w:val="clear" w:color="auto" w:fill="FFFFFF"/>
        <w:spacing w:after="0" w:line="240" w:lineRule="auto"/>
        <w:rPr>
          <w:rFonts w:ascii="Times New Roman" w:hAnsi="Times New Roman" w:cs="Times New Roman"/>
          <w:sz w:val="24"/>
          <w:szCs w:val="24"/>
          <w:lang w:eastAsia="en-NZ"/>
        </w:rPr>
      </w:pPr>
    </w:p>
    <w:p w14:paraId="389A6D3E" w14:textId="77777777" w:rsidR="00576164" w:rsidRDefault="00EE6AA5" w:rsidP="00EE6AA5">
      <w:pPr>
        <w:pStyle w:val="ListParagraph"/>
        <w:numPr>
          <w:ilvl w:val="0"/>
          <w:numId w:val="29"/>
        </w:num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On </w:t>
      </w:r>
      <w:sdt>
        <w:sdtPr>
          <w:rPr>
            <w:rFonts w:ascii="Times New Roman" w:hAnsi="Times New Roman" w:cs="Times New Roman"/>
            <w:sz w:val="24"/>
            <w:szCs w:val="24"/>
            <w:lang w:eastAsia="en-NZ"/>
          </w:rPr>
          <w:id w:val="98154760"/>
          <w:placeholder>
            <w:docPart w:val="65F971DAE7AA4999B2F95032A8A44DD2"/>
          </w:placeholder>
          <w:showingPlcHdr/>
          <w:text/>
        </w:sdtPr>
        <w:sdtEndPr/>
        <w:sdtContent>
          <w:r w:rsidRPr="00EE6AA5">
            <w:rPr>
              <w:rStyle w:val="PlaceholderText"/>
              <w:color w:val="FF0000"/>
            </w:rPr>
            <w:t>day of the week and date</w:t>
          </w:r>
        </w:sdtContent>
      </w:sdt>
      <w:r>
        <w:rPr>
          <w:rFonts w:ascii="Times New Roman" w:hAnsi="Times New Roman" w:cs="Times New Roman"/>
          <w:sz w:val="24"/>
          <w:szCs w:val="24"/>
          <w:lang w:eastAsia="en-NZ"/>
        </w:rPr>
        <w:t xml:space="preserve"> I served the</w:t>
      </w:r>
      <w:r w:rsidR="00926B5C">
        <w:rPr>
          <w:rFonts w:ascii="Times New Roman" w:hAnsi="Times New Roman" w:cs="Times New Roman"/>
          <w:sz w:val="24"/>
          <w:szCs w:val="24"/>
          <w:lang w:eastAsia="en-NZ"/>
        </w:rPr>
        <w:t xml:space="preserve"> defendant</w:t>
      </w:r>
      <w:r>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98154762"/>
          <w:placeholder>
            <w:docPart w:val="9691A006D4AB4E148A20BC5D57DCBC24"/>
          </w:placeholder>
          <w:showingPlcHdr/>
          <w:text/>
        </w:sdtPr>
        <w:sdtEndPr/>
        <w:sdtContent>
          <w:r w:rsidR="007913CA" w:rsidRPr="007913CA">
            <w:rPr>
              <w:rStyle w:val="PlaceholderText"/>
              <w:color w:val="FF0000"/>
            </w:rPr>
            <w:t>name of the party who was served</w:t>
          </w:r>
        </w:sdtContent>
      </w:sdt>
      <w:r>
        <w:rPr>
          <w:rFonts w:ascii="Times New Roman" w:hAnsi="Times New Roman" w:cs="Times New Roman"/>
          <w:sz w:val="24"/>
          <w:szCs w:val="24"/>
          <w:lang w:eastAsia="en-NZ"/>
        </w:rPr>
        <w:t xml:space="preserve"> with the following documents: </w:t>
      </w:r>
    </w:p>
    <w:p w14:paraId="175DBA4B" w14:textId="77777777" w:rsidR="00EE6AA5" w:rsidRDefault="00EE6AA5" w:rsidP="00EE6AA5">
      <w:pPr>
        <w:shd w:val="clear" w:color="auto" w:fill="FFFFFF"/>
        <w:spacing w:after="0" w:line="240" w:lineRule="auto"/>
        <w:rPr>
          <w:rFonts w:ascii="Times New Roman" w:hAnsi="Times New Roman" w:cs="Times New Roman"/>
          <w:sz w:val="24"/>
          <w:szCs w:val="24"/>
          <w:lang w:eastAsia="en-NZ"/>
        </w:rPr>
      </w:pPr>
    </w:p>
    <w:sdt>
      <w:sdtPr>
        <w:rPr>
          <w:rFonts w:ascii="Times New Roman" w:hAnsi="Times New Roman" w:cs="Times New Roman"/>
          <w:sz w:val="24"/>
          <w:szCs w:val="24"/>
          <w:lang w:eastAsia="en-NZ"/>
        </w:rPr>
        <w:id w:val="98154763"/>
        <w:placeholder>
          <w:docPart w:val="6E3B0A087F86434C8C84AD2F00D0EAA4"/>
        </w:placeholder>
        <w:showingPlcHdr/>
        <w:text w:multiLine="1"/>
      </w:sdtPr>
      <w:sdtEndPr/>
      <w:sdtContent>
        <w:p w14:paraId="01C08FC3" w14:textId="77777777" w:rsidR="00EE6AA5" w:rsidRDefault="007D187D" w:rsidP="00EE6AA5">
          <w:pPr>
            <w:shd w:val="clear" w:color="auto" w:fill="FFFFFF"/>
            <w:spacing w:after="0" w:line="240" w:lineRule="auto"/>
            <w:rPr>
              <w:rFonts w:ascii="Times New Roman" w:hAnsi="Times New Roman" w:cs="Times New Roman"/>
              <w:sz w:val="24"/>
              <w:szCs w:val="24"/>
              <w:lang w:eastAsia="en-NZ"/>
            </w:rPr>
          </w:pPr>
          <w:r w:rsidRPr="007913CA">
            <w:rPr>
              <w:rStyle w:val="PlaceholderText"/>
              <w:color w:val="FF0000"/>
            </w:rPr>
            <w:t>List here the documents that you served on the party</w:t>
          </w:r>
        </w:p>
      </w:sdtContent>
    </w:sdt>
    <w:p w14:paraId="5357EE60" w14:textId="77777777" w:rsidR="00847239" w:rsidRDefault="00847239" w:rsidP="00EE6AA5">
      <w:pPr>
        <w:shd w:val="clear" w:color="auto" w:fill="FFFFFF"/>
        <w:spacing w:after="0" w:line="240" w:lineRule="auto"/>
        <w:rPr>
          <w:rFonts w:ascii="Times New Roman" w:hAnsi="Times New Roman" w:cs="Times New Roman"/>
          <w:sz w:val="24"/>
          <w:szCs w:val="24"/>
          <w:lang w:eastAsia="en-NZ"/>
        </w:rPr>
      </w:pPr>
    </w:p>
    <w:p w14:paraId="6F60BE1A" w14:textId="77777777" w:rsidR="00847239" w:rsidRPr="00926B5C" w:rsidRDefault="00847239" w:rsidP="00847239">
      <w:pPr>
        <w:shd w:val="clear" w:color="auto" w:fill="FFFFFF"/>
        <w:spacing w:after="0" w:line="240" w:lineRule="auto"/>
        <w:rPr>
          <w:rFonts w:ascii="Times New Roman" w:hAnsi="Times New Roman" w:cs="Times New Roman"/>
          <w:color w:val="00B0F0"/>
          <w:sz w:val="24"/>
          <w:szCs w:val="24"/>
          <w:lang w:eastAsia="en-NZ"/>
        </w:rPr>
      </w:pPr>
      <w:r w:rsidRPr="00926B5C">
        <w:rPr>
          <w:rFonts w:ascii="Times New Roman" w:hAnsi="Times New Roman" w:cs="Times New Roman"/>
          <w:color w:val="00B0F0"/>
          <w:sz w:val="24"/>
          <w:szCs w:val="24"/>
          <w:lang w:eastAsia="en-NZ"/>
        </w:rPr>
        <w:t xml:space="preserve">Note: </w:t>
      </w:r>
      <w:r>
        <w:rPr>
          <w:rFonts w:ascii="Times New Roman" w:hAnsi="Times New Roman" w:cs="Times New Roman"/>
          <w:color w:val="00B0F0"/>
          <w:sz w:val="24"/>
          <w:szCs w:val="24"/>
          <w:lang w:eastAsia="en-NZ"/>
        </w:rPr>
        <w:t>if the documents have been filed in the Court before they were served you do not need to annex copies of the documents that were served.  You simply need to describe the document in sufficient detail and include the date of the document in the description (if there is a date).</w:t>
      </w:r>
    </w:p>
    <w:p w14:paraId="6D69EB7F" w14:textId="77777777" w:rsidR="00576164" w:rsidRDefault="00576164" w:rsidP="00FD2099">
      <w:pPr>
        <w:shd w:val="clear" w:color="auto" w:fill="FFFFFF"/>
        <w:spacing w:after="0" w:line="240" w:lineRule="auto"/>
        <w:rPr>
          <w:rFonts w:ascii="Times New Roman" w:hAnsi="Times New Roman" w:cs="Times New Roman"/>
          <w:sz w:val="24"/>
          <w:szCs w:val="24"/>
          <w:lang w:eastAsia="en-NZ"/>
        </w:rPr>
      </w:pPr>
    </w:p>
    <w:p w14:paraId="137C5150" w14:textId="77777777" w:rsidR="00576164" w:rsidRPr="00EE6AA5" w:rsidRDefault="00EE6AA5" w:rsidP="00EE6AA5">
      <w:pPr>
        <w:pStyle w:val="ListParagraph"/>
        <w:numPr>
          <w:ilvl w:val="0"/>
          <w:numId w:val="29"/>
        </w:num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I served the documents on the</w:t>
      </w:r>
      <w:r w:rsidR="00926B5C">
        <w:rPr>
          <w:rFonts w:ascii="Times New Roman" w:hAnsi="Times New Roman" w:cs="Times New Roman"/>
          <w:sz w:val="24"/>
          <w:szCs w:val="24"/>
          <w:lang w:eastAsia="en-NZ"/>
        </w:rPr>
        <w:t xml:space="preserve"> defendant </w:t>
      </w:r>
      <w:r>
        <w:rPr>
          <w:rFonts w:ascii="Times New Roman" w:hAnsi="Times New Roman" w:cs="Times New Roman"/>
          <w:sz w:val="24"/>
          <w:szCs w:val="24"/>
          <w:lang w:eastAsia="en-NZ"/>
        </w:rPr>
        <w:t xml:space="preserve">at </w:t>
      </w:r>
      <w:sdt>
        <w:sdtPr>
          <w:rPr>
            <w:rFonts w:ascii="Times New Roman" w:hAnsi="Times New Roman" w:cs="Times New Roman"/>
            <w:sz w:val="24"/>
            <w:szCs w:val="24"/>
            <w:lang w:eastAsia="en-NZ"/>
          </w:rPr>
          <w:id w:val="98154765"/>
          <w:placeholder>
            <w:docPart w:val="6860DD3259B74214A830E98FD88C4A5F"/>
          </w:placeholder>
          <w:showingPlcHdr/>
          <w:text/>
        </w:sdtPr>
        <w:sdtEndPr/>
        <w:sdtContent>
          <w:r w:rsidR="007913CA" w:rsidRPr="007913CA">
            <w:rPr>
              <w:rStyle w:val="PlaceholderText"/>
              <w:color w:val="FF0000"/>
            </w:rPr>
            <w:t>place where you served them</w:t>
          </w:r>
        </w:sdtContent>
      </w:sdt>
      <w:r>
        <w:rPr>
          <w:rFonts w:ascii="Times New Roman" w:hAnsi="Times New Roman" w:cs="Times New Roman"/>
          <w:sz w:val="24"/>
          <w:szCs w:val="24"/>
          <w:lang w:eastAsia="en-NZ"/>
        </w:rPr>
        <w:t xml:space="preserve"> in New Zealand by </w:t>
      </w:r>
      <w:sdt>
        <w:sdtPr>
          <w:rPr>
            <w:rFonts w:ascii="Times New Roman" w:hAnsi="Times New Roman" w:cs="Times New Roman"/>
            <w:sz w:val="24"/>
            <w:szCs w:val="24"/>
            <w:lang w:eastAsia="en-NZ"/>
          </w:rPr>
          <w:id w:val="98154766"/>
          <w:placeholder>
            <w:docPart w:val="E132B1FD3DF84E0F8513CFED8A2933FA"/>
          </w:placeholder>
          <w:showingPlcHdr/>
          <w:text/>
        </w:sdtPr>
        <w:sdtEndPr/>
        <w:sdtContent>
          <w:r w:rsidR="007913CA" w:rsidRPr="007913CA">
            <w:rPr>
              <w:rStyle w:val="PlaceholderText"/>
              <w:color w:val="FF0000"/>
            </w:rPr>
            <w:t>specify how the documents were served; e.g</w:t>
          </w:r>
          <w:r w:rsidRPr="007913CA">
            <w:rPr>
              <w:rStyle w:val="PlaceholderText"/>
              <w:color w:val="FF0000"/>
            </w:rPr>
            <w:t>.</w:t>
          </w:r>
          <w:r w:rsidR="007913CA" w:rsidRPr="007913CA">
            <w:rPr>
              <w:rStyle w:val="PlaceholderText"/>
              <w:color w:val="FF0000"/>
            </w:rPr>
            <w:t xml:space="preserve"> personally</w:t>
          </w:r>
        </w:sdtContent>
      </w:sdt>
      <w:r>
        <w:rPr>
          <w:rFonts w:ascii="Times New Roman" w:hAnsi="Times New Roman" w:cs="Times New Roman"/>
          <w:sz w:val="24"/>
          <w:szCs w:val="24"/>
          <w:lang w:eastAsia="en-NZ"/>
        </w:rPr>
        <w:t xml:space="preserve">. </w:t>
      </w:r>
    </w:p>
    <w:p w14:paraId="23482C60" w14:textId="77777777" w:rsidR="00576164" w:rsidRDefault="00576164" w:rsidP="00FD2099">
      <w:pPr>
        <w:shd w:val="clear" w:color="auto" w:fill="FFFFFF"/>
        <w:spacing w:after="0" w:line="240" w:lineRule="auto"/>
        <w:rPr>
          <w:rFonts w:ascii="Times New Roman" w:hAnsi="Times New Roman" w:cs="Times New Roman"/>
          <w:sz w:val="24"/>
          <w:szCs w:val="24"/>
          <w:lang w:eastAsia="en-NZ"/>
        </w:rPr>
      </w:pPr>
    </w:p>
    <w:p w14:paraId="22DB2F33" w14:textId="77777777" w:rsidR="00AA70C7" w:rsidRPr="00EE6AA5" w:rsidRDefault="00EE6AA5" w:rsidP="00EE6AA5">
      <w:pPr>
        <w:pStyle w:val="ListParagraph"/>
        <w:numPr>
          <w:ilvl w:val="0"/>
          <w:numId w:val="29"/>
        </w:num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I believe it was the</w:t>
      </w:r>
      <w:r w:rsidR="00926B5C">
        <w:rPr>
          <w:rFonts w:ascii="Times New Roman" w:hAnsi="Times New Roman" w:cs="Times New Roman"/>
          <w:sz w:val="24"/>
          <w:szCs w:val="24"/>
          <w:lang w:eastAsia="en-NZ"/>
        </w:rPr>
        <w:t xml:space="preserve"> defendant </w:t>
      </w:r>
      <w:r>
        <w:rPr>
          <w:rFonts w:ascii="Times New Roman" w:hAnsi="Times New Roman" w:cs="Times New Roman"/>
          <w:sz w:val="24"/>
          <w:szCs w:val="24"/>
          <w:lang w:eastAsia="en-NZ"/>
        </w:rPr>
        <w:t xml:space="preserve">that I served because – </w:t>
      </w:r>
    </w:p>
    <w:p w14:paraId="4DAE8694" w14:textId="77777777" w:rsidR="00AA70C7" w:rsidRDefault="00AA70C7" w:rsidP="00FD2099">
      <w:pPr>
        <w:shd w:val="clear" w:color="auto" w:fill="FFFFFF"/>
        <w:spacing w:after="0" w:line="240" w:lineRule="auto"/>
        <w:rPr>
          <w:rFonts w:ascii="Times New Roman" w:hAnsi="Times New Roman" w:cs="Times New Roman"/>
          <w:sz w:val="24"/>
          <w:szCs w:val="24"/>
          <w:lang w:eastAsia="en-NZ"/>
        </w:rPr>
      </w:pPr>
    </w:p>
    <w:p w14:paraId="3B6DA772" w14:textId="77777777" w:rsidR="00AA70C7" w:rsidRPr="00EE6AA5" w:rsidRDefault="00EE6AA5" w:rsidP="00FD2099">
      <w:pPr>
        <w:shd w:val="clear" w:color="auto" w:fill="FFFFFF"/>
        <w:spacing w:after="0" w:line="240" w:lineRule="auto"/>
        <w:rPr>
          <w:rFonts w:ascii="Times New Roman" w:hAnsi="Times New Roman" w:cs="Times New Roman"/>
          <w:color w:val="00B0F0"/>
          <w:sz w:val="24"/>
          <w:szCs w:val="24"/>
          <w:lang w:eastAsia="en-NZ"/>
        </w:rPr>
      </w:pPr>
      <w:r w:rsidRPr="00EE6AA5">
        <w:rPr>
          <w:rFonts w:ascii="Times New Roman" w:hAnsi="Times New Roman" w:cs="Times New Roman"/>
          <w:color w:val="00B0F0"/>
          <w:sz w:val="24"/>
          <w:szCs w:val="24"/>
          <w:lang w:eastAsia="en-NZ"/>
        </w:rPr>
        <w:t xml:space="preserve">Select one of the following options, and delete the other two options. </w:t>
      </w:r>
    </w:p>
    <w:p w14:paraId="78BD856B" w14:textId="77777777" w:rsidR="00EE6AA5" w:rsidRPr="00EE6AA5" w:rsidRDefault="00EE6AA5" w:rsidP="00EE6AA5">
      <w:pPr>
        <w:shd w:val="clear" w:color="auto" w:fill="FFFFFF"/>
        <w:spacing w:after="0" w:line="240" w:lineRule="auto"/>
        <w:rPr>
          <w:rFonts w:ascii="Times New Roman" w:hAnsi="Times New Roman" w:cs="Times New Roman"/>
          <w:sz w:val="24"/>
          <w:szCs w:val="24"/>
          <w:lang w:eastAsia="en-NZ"/>
        </w:rPr>
      </w:pPr>
      <w:r w:rsidRPr="00EE6AA5">
        <w:rPr>
          <w:rFonts w:ascii="Times New Roman" w:hAnsi="Times New Roman" w:cs="Times New Roman"/>
          <w:sz w:val="24"/>
          <w:szCs w:val="24"/>
          <w:lang w:eastAsia="en-NZ"/>
        </w:rPr>
        <w:t>The</w:t>
      </w:r>
      <w:r w:rsidR="00926B5C">
        <w:rPr>
          <w:rFonts w:ascii="Times New Roman" w:hAnsi="Times New Roman" w:cs="Times New Roman"/>
          <w:sz w:val="24"/>
          <w:szCs w:val="24"/>
          <w:lang w:eastAsia="en-NZ"/>
        </w:rPr>
        <w:t xml:space="preserve"> defendant </w:t>
      </w:r>
      <w:r w:rsidRPr="00EE6AA5">
        <w:rPr>
          <w:rFonts w:ascii="Times New Roman" w:hAnsi="Times New Roman" w:cs="Times New Roman"/>
          <w:sz w:val="24"/>
          <w:szCs w:val="24"/>
          <w:lang w:eastAsia="en-NZ"/>
        </w:rPr>
        <w:t xml:space="preserve">acknowledged that </w:t>
      </w:r>
      <w:sdt>
        <w:sdtPr>
          <w:rPr>
            <w:lang w:eastAsia="en-NZ"/>
          </w:rPr>
          <w:id w:val="98154770"/>
          <w:placeholder>
            <w:docPart w:val="173389E108E04A05BB88192C7F9F783D"/>
          </w:placeholder>
          <w:showingPlcHdr/>
          <w:dropDownList>
            <w:listItem w:value="Choose an item."/>
            <w:listItem w:displayText="he" w:value="he"/>
            <w:listItem w:displayText="she" w:value="she"/>
          </w:dropDownList>
        </w:sdtPr>
        <w:sdtEndPr/>
        <w:sdtContent>
          <w:r w:rsidR="007913CA" w:rsidRPr="007913CA">
            <w:rPr>
              <w:rStyle w:val="PlaceholderText"/>
              <w:color w:val="FF0000"/>
            </w:rPr>
            <w:t>he/she</w:t>
          </w:r>
        </w:sdtContent>
      </w:sdt>
      <w:r w:rsidRPr="00EE6AA5">
        <w:rPr>
          <w:rFonts w:ascii="Times New Roman" w:hAnsi="Times New Roman" w:cs="Times New Roman"/>
          <w:sz w:val="24"/>
          <w:szCs w:val="24"/>
          <w:lang w:eastAsia="en-NZ"/>
        </w:rPr>
        <w:t xml:space="preserve"> is the</w:t>
      </w:r>
      <w:r w:rsidR="00926B5C">
        <w:rPr>
          <w:rFonts w:ascii="Times New Roman" w:hAnsi="Times New Roman" w:cs="Times New Roman"/>
          <w:sz w:val="24"/>
          <w:szCs w:val="24"/>
          <w:lang w:eastAsia="en-NZ"/>
        </w:rPr>
        <w:t xml:space="preserve"> defendant</w:t>
      </w:r>
      <w:r w:rsidRPr="00EE6AA5">
        <w:rPr>
          <w:rFonts w:ascii="Times New Roman" w:hAnsi="Times New Roman" w:cs="Times New Roman"/>
          <w:sz w:val="24"/>
          <w:szCs w:val="24"/>
          <w:lang w:eastAsia="en-NZ"/>
        </w:rPr>
        <w:t xml:space="preserve">. </w:t>
      </w:r>
    </w:p>
    <w:p w14:paraId="19B4653E" w14:textId="77777777" w:rsidR="00EE6AA5" w:rsidRPr="007913CA" w:rsidRDefault="007913CA" w:rsidP="00FD2099">
      <w:pPr>
        <w:shd w:val="clear" w:color="auto" w:fill="FFFFFF"/>
        <w:spacing w:after="0" w:line="240" w:lineRule="auto"/>
        <w:rPr>
          <w:rFonts w:ascii="Times New Roman" w:hAnsi="Times New Roman" w:cs="Times New Roman"/>
          <w:color w:val="00B0F0"/>
          <w:sz w:val="24"/>
          <w:szCs w:val="24"/>
          <w:lang w:eastAsia="en-NZ"/>
        </w:rPr>
      </w:pPr>
      <w:r w:rsidRPr="007913CA">
        <w:rPr>
          <w:rFonts w:ascii="Times New Roman" w:hAnsi="Times New Roman" w:cs="Times New Roman"/>
          <w:color w:val="00B0F0"/>
          <w:sz w:val="24"/>
          <w:szCs w:val="24"/>
          <w:lang w:eastAsia="en-NZ"/>
        </w:rPr>
        <w:t>OR</w:t>
      </w:r>
    </w:p>
    <w:p w14:paraId="389CA94E" w14:textId="77777777" w:rsidR="00AA70C7" w:rsidRDefault="00EE6AA5" w:rsidP="00FD2099">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I know the</w:t>
      </w:r>
      <w:r w:rsidR="00926B5C">
        <w:rPr>
          <w:rFonts w:ascii="Times New Roman" w:hAnsi="Times New Roman" w:cs="Times New Roman"/>
          <w:sz w:val="24"/>
          <w:szCs w:val="24"/>
          <w:lang w:eastAsia="en-NZ"/>
        </w:rPr>
        <w:t xml:space="preserve"> defendant</w:t>
      </w:r>
      <w:r>
        <w:rPr>
          <w:rFonts w:ascii="Times New Roman" w:hAnsi="Times New Roman" w:cs="Times New Roman"/>
          <w:sz w:val="24"/>
          <w:szCs w:val="24"/>
          <w:lang w:eastAsia="en-NZ"/>
        </w:rPr>
        <w:t xml:space="preserve">. </w:t>
      </w:r>
    </w:p>
    <w:p w14:paraId="6D17EE80" w14:textId="77777777" w:rsidR="00EE6AA5" w:rsidRPr="007913CA" w:rsidRDefault="007913CA" w:rsidP="00FD2099">
      <w:pPr>
        <w:shd w:val="clear" w:color="auto" w:fill="FFFFFF"/>
        <w:spacing w:after="0" w:line="240" w:lineRule="auto"/>
        <w:rPr>
          <w:rFonts w:ascii="Times New Roman" w:hAnsi="Times New Roman" w:cs="Times New Roman"/>
          <w:color w:val="00B0F0"/>
          <w:sz w:val="24"/>
          <w:szCs w:val="24"/>
          <w:lang w:eastAsia="en-NZ"/>
        </w:rPr>
      </w:pPr>
      <w:r w:rsidRPr="007913CA">
        <w:rPr>
          <w:rFonts w:ascii="Times New Roman" w:hAnsi="Times New Roman" w:cs="Times New Roman"/>
          <w:color w:val="00B0F0"/>
          <w:sz w:val="24"/>
          <w:szCs w:val="24"/>
          <w:lang w:eastAsia="en-NZ"/>
        </w:rPr>
        <w:t>OR</w:t>
      </w:r>
    </w:p>
    <w:p w14:paraId="4A25842F" w14:textId="77777777" w:rsidR="00EE6AA5" w:rsidRDefault="005365B6" w:rsidP="00FD2099">
      <w:pPr>
        <w:shd w:val="clear" w:color="auto" w:fill="FFFFFF"/>
        <w:spacing w:after="0" w:line="240" w:lineRule="auto"/>
        <w:rPr>
          <w:rFonts w:ascii="Times New Roman" w:hAnsi="Times New Roman" w:cs="Times New Roman"/>
          <w:sz w:val="24"/>
          <w:szCs w:val="24"/>
          <w:lang w:eastAsia="en-NZ"/>
        </w:rPr>
      </w:pPr>
      <w:sdt>
        <w:sdtPr>
          <w:rPr>
            <w:rFonts w:ascii="Times New Roman" w:hAnsi="Times New Roman" w:cs="Times New Roman"/>
            <w:sz w:val="24"/>
            <w:szCs w:val="24"/>
            <w:lang w:eastAsia="en-NZ"/>
          </w:rPr>
          <w:id w:val="98154774"/>
          <w:placeholder>
            <w:docPart w:val="8319B9D38564406A81ECAFD1F465E5E6"/>
          </w:placeholder>
          <w:showingPlcHdr/>
          <w:text w:multiLine="1"/>
        </w:sdtPr>
        <w:sdtEndPr/>
        <w:sdtContent>
          <w:r w:rsidR="007913CA" w:rsidRPr="007913CA">
            <w:rPr>
              <w:rStyle w:val="PlaceholderText"/>
              <w:color w:val="FF0000"/>
            </w:rPr>
            <w:t>Specify any other reason</w:t>
          </w:r>
        </w:sdtContent>
      </w:sdt>
      <w:r w:rsidR="007913CA">
        <w:rPr>
          <w:rFonts w:ascii="Times New Roman" w:hAnsi="Times New Roman" w:cs="Times New Roman"/>
          <w:sz w:val="24"/>
          <w:szCs w:val="24"/>
          <w:lang w:eastAsia="en-NZ"/>
        </w:rPr>
        <w:t xml:space="preserve">  </w:t>
      </w:r>
    </w:p>
    <w:p w14:paraId="1C4CD744" w14:textId="77777777" w:rsidR="00AA70C7" w:rsidRDefault="00AA70C7" w:rsidP="00FD2099">
      <w:pPr>
        <w:shd w:val="clear" w:color="auto" w:fill="FFFFFF"/>
        <w:spacing w:after="0" w:line="240" w:lineRule="auto"/>
        <w:rPr>
          <w:rFonts w:ascii="Times New Roman" w:hAnsi="Times New Roman" w:cs="Times New Roman"/>
          <w:sz w:val="24"/>
          <w:szCs w:val="24"/>
          <w:lang w:eastAsia="en-NZ"/>
        </w:rPr>
      </w:pPr>
    </w:p>
    <w:p w14:paraId="4AEB1D86" w14:textId="77777777" w:rsidR="00847239" w:rsidRPr="00847239" w:rsidRDefault="00847239" w:rsidP="00847239">
      <w:pPr>
        <w:shd w:val="clear" w:color="auto" w:fill="FFFFFF"/>
        <w:spacing w:after="0" w:line="240" w:lineRule="auto"/>
        <w:rPr>
          <w:rFonts w:ascii="Times New Roman" w:hAnsi="Times New Roman" w:cs="Times New Roman"/>
          <w:color w:val="00B0F0"/>
          <w:sz w:val="24"/>
          <w:szCs w:val="24"/>
          <w:lang w:eastAsia="en-NZ"/>
        </w:rPr>
      </w:pPr>
      <w:r w:rsidRPr="00847239">
        <w:rPr>
          <w:rFonts w:ascii="Times New Roman" w:hAnsi="Times New Roman" w:cs="Times New Roman"/>
          <w:color w:val="00B0F0"/>
          <w:sz w:val="24"/>
          <w:szCs w:val="24"/>
          <w:lang w:eastAsia="en-NZ"/>
        </w:rPr>
        <w:t>Omit paragraph 4, below, if the documents are not annexed because they have been filed in the Court before they were served, and are described in sufficient detail in paragraph 1 (including the date of the document if there is a date)</w:t>
      </w:r>
      <w:r>
        <w:rPr>
          <w:rFonts w:ascii="Times New Roman" w:hAnsi="Times New Roman" w:cs="Times New Roman"/>
          <w:color w:val="00B0F0"/>
          <w:sz w:val="24"/>
          <w:szCs w:val="24"/>
          <w:lang w:eastAsia="en-NZ"/>
        </w:rPr>
        <w:t>.</w:t>
      </w:r>
    </w:p>
    <w:p w14:paraId="38D88502" w14:textId="77777777" w:rsidR="00847239" w:rsidRDefault="00847239" w:rsidP="00FD2099">
      <w:pPr>
        <w:shd w:val="clear" w:color="auto" w:fill="FFFFFF"/>
        <w:spacing w:after="0" w:line="240" w:lineRule="auto"/>
        <w:rPr>
          <w:rFonts w:ascii="Times New Roman" w:hAnsi="Times New Roman" w:cs="Times New Roman"/>
          <w:sz w:val="24"/>
          <w:szCs w:val="24"/>
          <w:lang w:eastAsia="en-NZ"/>
        </w:rPr>
      </w:pPr>
    </w:p>
    <w:p w14:paraId="657363B5" w14:textId="77777777" w:rsidR="00EE6AA5" w:rsidRDefault="00EE6AA5" w:rsidP="00EE6AA5">
      <w:pPr>
        <w:pStyle w:val="ListParagraph"/>
        <w:numPr>
          <w:ilvl w:val="0"/>
          <w:numId w:val="29"/>
        </w:num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True copies of the documents served are attached to this </w:t>
      </w:r>
      <w:sdt>
        <w:sdtPr>
          <w:rPr>
            <w:rFonts w:ascii="Times New Roman" w:hAnsi="Times New Roman" w:cs="Times New Roman"/>
            <w:sz w:val="24"/>
            <w:szCs w:val="24"/>
            <w:lang w:eastAsia="en-NZ"/>
          </w:rPr>
          <w:id w:val="98154775"/>
          <w:placeholder>
            <w:docPart w:val="F24E1546DB124536919241827038B70A"/>
          </w:placeholder>
          <w:showingPlcHdr/>
          <w:dropDownList>
            <w:listItem w:value="Choose an item."/>
            <w:listItem w:displayText="affidavit" w:value="affidavit"/>
            <w:listItem w:displayText="affirmation" w:value="affirmation"/>
          </w:dropDownList>
        </w:sdtPr>
        <w:sdtEndPr/>
        <w:sdtContent>
          <w:r w:rsidR="007913CA" w:rsidRPr="007913CA">
            <w:rPr>
              <w:rStyle w:val="PlaceholderText"/>
              <w:color w:val="FF0000"/>
            </w:rPr>
            <w:t>affidavit/affirmation</w:t>
          </w:r>
        </w:sdtContent>
      </w:sdt>
      <w:r>
        <w:rPr>
          <w:rFonts w:ascii="Times New Roman" w:hAnsi="Times New Roman" w:cs="Times New Roman"/>
          <w:sz w:val="24"/>
          <w:szCs w:val="24"/>
          <w:lang w:eastAsia="en-NZ"/>
        </w:rPr>
        <w:t xml:space="preserve"> and marked </w:t>
      </w:r>
      <w:sdt>
        <w:sdtPr>
          <w:rPr>
            <w:rFonts w:ascii="Times New Roman" w:hAnsi="Times New Roman" w:cs="Times New Roman"/>
            <w:sz w:val="24"/>
            <w:szCs w:val="24"/>
            <w:lang w:eastAsia="en-NZ"/>
          </w:rPr>
          <w:id w:val="98154776"/>
          <w:placeholder>
            <w:docPart w:val="B6AF96A824814890A45E5E49EBA4C336"/>
          </w:placeholder>
          <w:showingPlcHdr/>
          <w:text/>
        </w:sdtPr>
        <w:sdtEndPr/>
        <w:sdtContent>
          <w:r w:rsidR="007913CA" w:rsidRPr="007913CA">
            <w:rPr>
              <w:rStyle w:val="PlaceholderText"/>
              <w:color w:val="FF0000"/>
            </w:rPr>
            <w:t>enter here the letters that mark the attachments; e.g. “A” and “B”</w:t>
          </w:r>
        </w:sdtContent>
      </w:sdt>
      <w:r w:rsidR="007913CA">
        <w:rPr>
          <w:rFonts w:ascii="Times New Roman" w:hAnsi="Times New Roman" w:cs="Times New Roman"/>
          <w:sz w:val="24"/>
          <w:szCs w:val="24"/>
          <w:lang w:eastAsia="en-NZ"/>
        </w:rPr>
        <w:t xml:space="preserve">. </w:t>
      </w:r>
    </w:p>
    <w:p w14:paraId="16C5099F" w14:textId="77777777" w:rsidR="00EE6AA5" w:rsidRDefault="00EE6AA5" w:rsidP="00FD2099">
      <w:pPr>
        <w:shd w:val="clear" w:color="auto" w:fill="FFFFFF"/>
        <w:spacing w:after="0" w:line="240" w:lineRule="auto"/>
        <w:rPr>
          <w:rFonts w:ascii="Times New Roman" w:hAnsi="Times New Roman" w:cs="Times New Roman"/>
          <w:sz w:val="24"/>
          <w:szCs w:val="24"/>
          <w:lang w:eastAsia="en-NZ"/>
        </w:rPr>
      </w:pPr>
    </w:p>
    <w:p w14:paraId="200EDDB3" w14:textId="77777777" w:rsidR="007D187D" w:rsidRPr="007D187D" w:rsidRDefault="007D187D" w:rsidP="00FD2099">
      <w:pPr>
        <w:shd w:val="clear" w:color="auto" w:fill="FFFFFF"/>
        <w:spacing w:after="0" w:line="240" w:lineRule="auto"/>
        <w:rPr>
          <w:rFonts w:ascii="Times New Roman" w:hAnsi="Times New Roman" w:cs="Times New Roman"/>
          <w:color w:val="00B0F0"/>
          <w:sz w:val="24"/>
          <w:szCs w:val="24"/>
          <w:lang w:eastAsia="en-NZ"/>
        </w:rPr>
      </w:pPr>
      <w:r w:rsidRPr="007D187D">
        <w:rPr>
          <w:rFonts w:ascii="Times New Roman" w:hAnsi="Times New Roman" w:cs="Times New Roman"/>
          <w:color w:val="00B0F0"/>
          <w:sz w:val="24"/>
          <w:szCs w:val="24"/>
          <w:lang w:eastAsia="en-NZ"/>
        </w:rPr>
        <w:t xml:space="preserve">Sign this </w:t>
      </w:r>
      <w:r>
        <w:rPr>
          <w:rFonts w:ascii="Times New Roman" w:hAnsi="Times New Roman" w:cs="Times New Roman"/>
          <w:color w:val="00B0F0"/>
          <w:sz w:val="24"/>
          <w:szCs w:val="24"/>
          <w:lang w:eastAsia="en-NZ"/>
        </w:rPr>
        <w:t>affidavit</w:t>
      </w:r>
      <w:r w:rsidRPr="007D187D">
        <w:rPr>
          <w:rFonts w:ascii="Times New Roman" w:hAnsi="Times New Roman" w:cs="Times New Roman"/>
          <w:color w:val="00B0F0"/>
          <w:sz w:val="24"/>
          <w:szCs w:val="24"/>
          <w:lang w:eastAsia="en-NZ"/>
        </w:rPr>
        <w:t xml:space="preserve"> in front of a person authorised to take an oath or declaration. </w:t>
      </w:r>
    </w:p>
    <w:p w14:paraId="755BD3B2" w14:textId="77777777" w:rsidR="007913CA" w:rsidRDefault="007913CA" w:rsidP="00FD2099">
      <w:pPr>
        <w:shd w:val="clear" w:color="auto" w:fill="FFFFFF"/>
        <w:spacing w:after="0" w:line="240" w:lineRule="auto"/>
        <w:rPr>
          <w:rFonts w:ascii="Times New Roman" w:hAnsi="Times New Roman" w:cs="Times New Roman"/>
          <w:sz w:val="24"/>
          <w:szCs w:val="24"/>
          <w:lang w:eastAsia="en-NZ"/>
        </w:rPr>
      </w:pPr>
    </w:p>
    <w:p w14:paraId="5ED5524B" w14:textId="77777777" w:rsidR="007D187D" w:rsidRDefault="007D187D" w:rsidP="00FD2099">
      <w:pPr>
        <w:shd w:val="clear" w:color="auto" w:fill="FFFFFF"/>
        <w:spacing w:after="0" w:line="240" w:lineRule="auto"/>
        <w:rPr>
          <w:rFonts w:ascii="Times New Roman" w:hAnsi="Times New Roman" w:cs="Times New Roman"/>
          <w:sz w:val="24"/>
          <w:szCs w:val="24"/>
          <w:lang w:eastAsia="en-NZ"/>
        </w:rPr>
      </w:pPr>
    </w:p>
    <w:p w14:paraId="38C2E030" w14:textId="77777777" w:rsidR="007913CA" w:rsidRDefault="007913CA" w:rsidP="00FD2099">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Signature of deponent</w:t>
      </w:r>
      <w:r w:rsidR="006C4F6E">
        <w:rPr>
          <w:rFonts w:ascii="Times New Roman" w:hAnsi="Times New Roman" w:cs="Times New Roman"/>
          <w:sz w:val="24"/>
          <w:szCs w:val="24"/>
          <w:lang w:eastAsia="en-NZ"/>
        </w:rPr>
        <w:t>:</w:t>
      </w:r>
    </w:p>
    <w:p w14:paraId="271F5C38" w14:textId="77777777" w:rsidR="007913CA" w:rsidRDefault="007913CA" w:rsidP="00FD2099">
      <w:pPr>
        <w:shd w:val="clear" w:color="auto" w:fill="FFFFFF"/>
        <w:spacing w:after="0" w:line="240" w:lineRule="auto"/>
        <w:rPr>
          <w:rFonts w:ascii="Times New Roman" w:hAnsi="Times New Roman" w:cs="Times New Roman"/>
          <w:sz w:val="24"/>
          <w:szCs w:val="24"/>
          <w:lang w:eastAsia="en-NZ"/>
        </w:rPr>
      </w:pPr>
    </w:p>
    <w:p w14:paraId="79218E75" w14:textId="77777777" w:rsidR="007913CA" w:rsidRDefault="007913CA" w:rsidP="00FD2099">
      <w:pPr>
        <w:shd w:val="clear" w:color="auto" w:fill="FFFFFF"/>
        <w:spacing w:after="0" w:line="240" w:lineRule="auto"/>
        <w:rPr>
          <w:rFonts w:ascii="Times New Roman" w:hAnsi="Times New Roman" w:cs="Times New Roman"/>
          <w:sz w:val="24"/>
          <w:szCs w:val="24"/>
          <w:lang w:eastAsia="en-NZ"/>
        </w:rPr>
      </w:pPr>
    </w:p>
    <w:p w14:paraId="17630E99" w14:textId="77777777" w:rsidR="007913CA" w:rsidRDefault="006C4F6E" w:rsidP="007913CA">
      <w:pPr>
        <w:shd w:val="clear" w:color="auto" w:fill="FFFFFF"/>
        <w:spacing w:after="0" w:line="288" w:lineRule="atLeast"/>
        <w:rPr>
          <w:rFonts w:ascii="Times New Roman" w:hAnsi="Times New Roman" w:cs="Times New Roman"/>
          <w:sz w:val="24"/>
          <w:szCs w:val="24"/>
          <w:lang w:eastAsia="en-NZ"/>
        </w:rPr>
      </w:pPr>
      <w:r>
        <w:rPr>
          <w:rFonts w:ascii="Times New Roman" w:hAnsi="Times New Roman" w:cs="Times New Roman"/>
          <w:sz w:val="24"/>
          <w:szCs w:val="24"/>
          <w:lang w:eastAsia="en-NZ"/>
        </w:rPr>
        <w:t>Sworn</w:t>
      </w:r>
      <w:r w:rsidR="00F822A5">
        <w:rPr>
          <w:rFonts w:ascii="Times New Roman" w:hAnsi="Times New Roman" w:cs="Times New Roman"/>
          <w:sz w:val="24"/>
          <w:szCs w:val="24"/>
          <w:lang w:eastAsia="en-NZ"/>
        </w:rPr>
        <w:t>/affirmed</w:t>
      </w:r>
      <w:r>
        <w:rPr>
          <w:rFonts w:ascii="Times New Roman" w:hAnsi="Times New Roman" w:cs="Times New Roman"/>
          <w:sz w:val="24"/>
          <w:szCs w:val="24"/>
          <w:lang w:eastAsia="en-NZ"/>
        </w:rPr>
        <w:t xml:space="preserve"> at: </w:t>
      </w:r>
    </w:p>
    <w:p w14:paraId="4E33D33B" w14:textId="77777777" w:rsidR="007913CA" w:rsidRDefault="007913CA" w:rsidP="007913CA">
      <w:pPr>
        <w:shd w:val="clear" w:color="auto" w:fill="FFFFFF"/>
        <w:spacing w:after="0" w:line="288" w:lineRule="atLeast"/>
        <w:rPr>
          <w:rFonts w:ascii="Times New Roman" w:hAnsi="Times New Roman" w:cs="Times New Roman"/>
          <w:sz w:val="24"/>
          <w:szCs w:val="24"/>
          <w:lang w:eastAsia="en-NZ"/>
        </w:rPr>
      </w:pPr>
    </w:p>
    <w:p w14:paraId="353B5B7F" w14:textId="77777777" w:rsidR="007913CA" w:rsidRPr="007913CA" w:rsidRDefault="007913CA" w:rsidP="007913CA">
      <w:pPr>
        <w:shd w:val="clear" w:color="auto" w:fill="FFFFFF"/>
        <w:spacing w:after="0" w:line="288" w:lineRule="atLeast"/>
        <w:rPr>
          <w:rFonts w:ascii="Times New Roman" w:hAnsi="Times New Roman" w:cs="Times New Roman"/>
          <w:sz w:val="24"/>
          <w:szCs w:val="24"/>
          <w:lang w:eastAsia="en-NZ"/>
        </w:rPr>
      </w:pPr>
    </w:p>
    <w:p w14:paraId="4131E18A" w14:textId="77777777" w:rsidR="007913CA" w:rsidRDefault="007913CA" w:rsidP="007913CA">
      <w:pPr>
        <w:shd w:val="clear" w:color="auto" w:fill="FFFFFF"/>
        <w:spacing w:line="288" w:lineRule="atLeast"/>
        <w:rPr>
          <w:rFonts w:ascii="Times New Roman" w:hAnsi="Times New Roman" w:cs="Times New Roman"/>
          <w:sz w:val="24"/>
          <w:szCs w:val="24"/>
          <w:lang w:eastAsia="en-NZ"/>
        </w:rPr>
      </w:pPr>
      <w:r w:rsidRPr="007913CA">
        <w:rPr>
          <w:rFonts w:ascii="Times New Roman" w:hAnsi="Times New Roman" w:cs="Times New Roman"/>
          <w:sz w:val="24"/>
          <w:szCs w:val="24"/>
          <w:lang w:eastAsia="en-NZ"/>
        </w:rPr>
        <w:t>(a solicitor of the High Court of New Zealand/Registrar/Deputy Registrar)</w:t>
      </w:r>
    </w:p>
    <w:sectPr w:rsidR="007913CA"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E10D7" w14:textId="77777777" w:rsidR="00847239" w:rsidRDefault="00847239" w:rsidP="009F5EF9">
      <w:pPr>
        <w:spacing w:after="0" w:line="240" w:lineRule="auto"/>
      </w:pPr>
      <w:r>
        <w:separator/>
      </w:r>
    </w:p>
  </w:endnote>
  <w:endnote w:type="continuationSeparator" w:id="0">
    <w:p w14:paraId="03EF5774" w14:textId="77777777" w:rsidR="00847239" w:rsidRDefault="00847239"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01DAF" w14:textId="77777777" w:rsidR="00847239" w:rsidRDefault="00847239" w:rsidP="009F5EF9">
      <w:pPr>
        <w:spacing w:after="0" w:line="240" w:lineRule="auto"/>
      </w:pPr>
      <w:r>
        <w:separator/>
      </w:r>
    </w:p>
  </w:footnote>
  <w:footnote w:type="continuationSeparator" w:id="0">
    <w:p w14:paraId="28E152CA" w14:textId="77777777" w:rsidR="00847239" w:rsidRDefault="00847239"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08005"/>
      <w:docPartObj>
        <w:docPartGallery w:val="Page Numbers (Top of Page)"/>
        <w:docPartUnique/>
      </w:docPartObj>
    </w:sdtPr>
    <w:sdtEndPr/>
    <w:sdtContent>
      <w:p w14:paraId="1D87A3E5" w14:textId="77777777" w:rsidR="00847239" w:rsidRDefault="0026627E">
        <w:pPr>
          <w:pStyle w:val="Header"/>
          <w:jc w:val="right"/>
        </w:pPr>
        <w:r>
          <w:fldChar w:fldCharType="begin"/>
        </w:r>
        <w:r>
          <w:instrText xml:space="preserve"> PAGE   \* MERGEFORMAT </w:instrText>
        </w:r>
        <w:r>
          <w:fldChar w:fldCharType="separate"/>
        </w:r>
        <w:r w:rsidR="00380F14">
          <w:rPr>
            <w:noProof/>
          </w:rPr>
          <w:t>1</w:t>
        </w:r>
        <w:r>
          <w:rPr>
            <w:noProof/>
          </w:rPr>
          <w:fldChar w:fldCharType="end"/>
        </w:r>
      </w:p>
    </w:sdtContent>
  </w:sdt>
  <w:p w14:paraId="77A74687" w14:textId="77777777" w:rsidR="00847239" w:rsidRDefault="00847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6B619C2"/>
    <w:multiLevelType w:val="multilevel"/>
    <w:tmpl w:val="B80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B3D86"/>
    <w:multiLevelType w:val="multilevel"/>
    <w:tmpl w:val="F2E01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F1FE6"/>
    <w:multiLevelType w:val="hybridMultilevel"/>
    <w:tmpl w:val="E46CA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93645F"/>
    <w:multiLevelType w:val="multilevel"/>
    <w:tmpl w:val="BBCE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149F7"/>
    <w:multiLevelType w:val="multilevel"/>
    <w:tmpl w:val="9A5E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1761C"/>
    <w:multiLevelType w:val="multilevel"/>
    <w:tmpl w:val="A0B6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E6079"/>
    <w:multiLevelType w:val="multilevel"/>
    <w:tmpl w:val="8D5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E680A"/>
    <w:multiLevelType w:val="multilevel"/>
    <w:tmpl w:val="4F4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73180"/>
    <w:multiLevelType w:val="hybridMultilevel"/>
    <w:tmpl w:val="ADF2CA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A04612"/>
    <w:multiLevelType w:val="multilevel"/>
    <w:tmpl w:val="E206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945C0"/>
    <w:multiLevelType w:val="hybridMultilevel"/>
    <w:tmpl w:val="90E6507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BC510E"/>
    <w:multiLevelType w:val="multilevel"/>
    <w:tmpl w:val="98C6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20A60"/>
    <w:multiLevelType w:val="multilevel"/>
    <w:tmpl w:val="4B2C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D4F4B99"/>
    <w:multiLevelType w:val="multilevel"/>
    <w:tmpl w:val="FCD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376850"/>
    <w:multiLevelType w:val="multilevel"/>
    <w:tmpl w:val="0AEC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27EA3"/>
    <w:multiLevelType w:val="multilevel"/>
    <w:tmpl w:val="0A0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1"/>
  </w:num>
  <w:num w:numId="4">
    <w:abstractNumId w:val="0"/>
  </w:num>
  <w:num w:numId="5">
    <w:abstractNumId w:val="18"/>
  </w:num>
  <w:num w:numId="6">
    <w:abstractNumId w:val="7"/>
  </w:num>
  <w:num w:numId="7">
    <w:abstractNumId w:val="25"/>
  </w:num>
  <w:num w:numId="8">
    <w:abstractNumId w:val="13"/>
  </w:num>
  <w:num w:numId="9">
    <w:abstractNumId w:val="12"/>
  </w:num>
  <w:num w:numId="10">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22"/>
  </w:num>
  <w:num w:numId="13">
    <w:abstractNumId w:val="15"/>
  </w:num>
  <w:num w:numId="14">
    <w:abstractNumId w:val="6"/>
  </w:num>
  <w:num w:numId="15">
    <w:abstractNumId w:val="3"/>
  </w:num>
  <w:num w:numId="16">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2"/>
  </w:num>
  <w:num w:numId="18">
    <w:abstractNumId w:val="23"/>
  </w:num>
  <w:num w:numId="19">
    <w:abstractNumId w:val="16"/>
  </w:num>
  <w:num w:numId="20">
    <w:abstractNumId w:val="11"/>
  </w:num>
  <w:num w:numId="21">
    <w:abstractNumId w:val="21"/>
  </w:num>
  <w:num w:numId="22">
    <w:abstractNumId w:val="26"/>
  </w:num>
  <w:num w:numId="23">
    <w:abstractNumId w:val="10"/>
  </w:num>
  <w:num w:numId="24">
    <w:abstractNumId w:val="5"/>
  </w:num>
  <w:num w:numId="25">
    <w:abstractNumId w:val="9"/>
  </w:num>
  <w:num w:numId="26">
    <w:abstractNumId w:val="20"/>
  </w:num>
  <w:num w:numId="27">
    <w:abstractNumId w:val="27"/>
  </w:num>
  <w:num w:numId="28">
    <w:abstractNumId w:val="4"/>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503AF"/>
    <w:rsid w:val="000C4134"/>
    <w:rsid w:val="000D2774"/>
    <w:rsid w:val="000E5C9B"/>
    <w:rsid w:val="00102E35"/>
    <w:rsid w:val="00104862"/>
    <w:rsid w:val="00124388"/>
    <w:rsid w:val="0013267B"/>
    <w:rsid w:val="00160A39"/>
    <w:rsid w:val="001C4A31"/>
    <w:rsid w:val="001F6060"/>
    <w:rsid w:val="00217B03"/>
    <w:rsid w:val="00221D13"/>
    <w:rsid w:val="00230AD9"/>
    <w:rsid w:val="00260407"/>
    <w:rsid w:val="00260AEF"/>
    <w:rsid w:val="0026627E"/>
    <w:rsid w:val="002C1F55"/>
    <w:rsid w:val="002E2ECB"/>
    <w:rsid w:val="002E6D93"/>
    <w:rsid w:val="00357F13"/>
    <w:rsid w:val="00380F14"/>
    <w:rsid w:val="00386444"/>
    <w:rsid w:val="00386C16"/>
    <w:rsid w:val="003C210B"/>
    <w:rsid w:val="003E3D5E"/>
    <w:rsid w:val="00491786"/>
    <w:rsid w:val="004B639D"/>
    <w:rsid w:val="004C0F0F"/>
    <w:rsid w:val="004D1391"/>
    <w:rsid w:val="005111A9"/>
    <w:rsid w:val="005365B6"/>
    <w:rsid w:val="00576164"/>
    <w:rsid w:val="005A46A3"/>
    <w:rsid w:val="00641B67"/>
    <w:rsid w:val="00651F22"/>
    <w:rsid w:val="006524F5"/>
    <w:rsid w:val="00670299"/>
    <w:rsid w:val="006873DD"/>
    <w:rsid w:val="006874FF"/>
    <w:rsid w:val="006941B4"/>
    <w:rsid w:val="006A185A"/>
    <w:rsid w:val="006A751D"/>
    <w:rsid w:val="006C4F6E"/>
    <w:rsid w:val="006D567E"/>
    <w:rsid w:val="006E0BB3"/>
    <w:rsid w:val="006E0E9A"/>
    <w:rsid w:val="00720D91"/>
    <w:rsid w:val="0072272E"/>
    <w:rsid w:val="00722AAF"/>
    <w:rsid w:val="00730289"/>
    <w:rsid w:val="00742149"/>
    <w:rsid w:val="00750CD7"/>
    <w:rsid w:val="00762E4B"/>
    <w:rsid w:val="007727E7"/>
    <w:rsid w:val="00775955"/>
    <w:rsid w:val="00784C43"/>
    <w:rsid w:val="007913CA"/>
    <w:rsid w:val="007B0562"/>
    <w:rsid w:val="007C5716"/>
    <w:rsid w:val="007D187D"/>
    <w:rsid w:val="007D2E22"/>
    <w:rsid w:val="007D7215"/>
    <w:rsid w:val="007E0529"/>
    <w:rsid w:val="007E6EA6"/>
    <w:rsid w:val="0080612F"/>
    <w:rsid w:val="00807956"/>
    <w:rsid w:val="00812222"/>
    <w:rsid w:val="00847239"/>
    <w:rsid w:val="00853220"/>
    <w:rsid w:val="008562D9"/>
    <w:rsid w:val="008566E2"/>
    <w:rsid w:val="00877FDD"/>
    <w:rsid w:val="008D0F0F"/>
    <w:rsid w:val="008D33E5"/>
    <w:rsid w:val="008D3A1A"/>
    <w:rsid w:val="009223DA"/>
    <w:rsid w:val="00926B5C"/>
    <w:rsid w:val="009352CE"/>
    <w:rsid w:val="00967451"/>
    <w:rsid w:val="009913B1"/>
    <w:rsid w:val="00991E55"/>
    <w:rsid w:val="009920DF"/>
    <w:rsid w:val="00992CD9"/>
    <w:rsid w:val="009C21DD"/>
    <w:rsid w:val="009D2AE3"/>
    <w:rsid w:val="009D41EB"/>
    <w:rsid w:val="009F5EF9"/>
    <w:rsid w:val="009F761A"/>
    <w:rsid w:val="00A53BC2"/>
    <w:rsid w:val="00A73744"/>
    <w:rsid w:val="00A90CCD"/>
    <w:rsid w:val="00A95272"/>
    <w:rsid w:val="00AA70C7"/>
    <w:rsid w:val="00AB4FFB"/>
    <w:rsid w:val="00AD6709"/>
    <w:rsid w:val="00AF0B8C"/>
    <w:rsid w:val="00B04F8A"/>
    <w:rsid w:val="00B22689"/>
    <w:rsid w:val="00B503AF"/>
    <w:rsid w:val="00B613A6"/>
    <w:rsid w:val="00B7415B"/>
    <w:rsid w:val="00B80CC1"/>
    <w:rsid w:val="00BB3B02"/>
    <w:rsid w:val="00BD03A5"/>
    <w:rsid w:val="00BF4582"/>
    <w:rsid w:val="00C001A6"/>
    <w:rsid w:val="00C56127"/>
    <w:rsid w:val="00C825C5"/>
    <w:rsid w:val="00CA053A"/>
    <w:rsid w:val="00CB08D6"/>
    <w:rsid w:val="00CB2C88"/>
    <w:rsid w:val="00CC5DB1"/>
    <w:rsid w:val="00CC7445"/>
    <w:rsid w:val="00CD4BF2"/>
    <w:rsid w:val="00D41121"/>
    <w:rsid w:val="00D45C94"/>
    <w:rsid w:val="00D46891"/>
    <w:rsid w:val="00D833B7"/>
    <w:rsid w:val="00D8791E"/>
    <w:rsid w:val="00DA409B"/>
    <w:rsid w:val="00DE27CE"/>
    <w:rsid w:val="00E26224"/>
    <w:rsid w:val="00E645E6"/>
    <w:rsid w:val="00E757C2"/>
    <w:rsid w:val="00EB345B"/>
    <w:rsid w:val="00EE6AA5"/>
    <w:rsid w:val="00F04E8A"/>
    <w:rsid w:val="00F132E0"/>
    <w:rsid w:val="00F30F98"/>
    <w:rsid w:val="00F64885"/>
    <w:rsid w:val="00F822A5"/>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1B1E38B3"/>
  <w15:docId w15:val="{140D2B3E-29B1-4AC9-BA7C-F37DB71A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character" w:customStyle="1" w:styleId="q">
    <w:name w:val="q"/>
    <w:basedOn w:val="DefaultParagraphFont"/>
    <w:rsid w:val="00576164"/>
  </w:style>
  <w:style w:type="paragraph" w:customStyle="1" w:styleId="sig-para3">
    <w:name w:val="sig-para3"/>
    <w:basedOn w:val="Normal"/>
    <w:rsid w:val="00576164"/>
    <w:pPr>
      <w:spacing w:before="480" w:after="0" w:line="288" w:lineRule="atLeast"/>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uiPriority w:val="99"/>
    <w:semiHidden/>
    <w:unhideWhenUsed/>
    <w:rsid w:val="0080612F"/>
    <w:rPr>
      <w:sz w:val="16"/>
      <w:szCs w:val="16"/>
    </w:rPr>
  </w:style>
  <w:style w:type="paragraph" w:styleId="CommentText">
    <w:name w:val="annotation text"/>
    <w:basedOn w:val="Normal"/>
    <w:link w:val="CommentTextChar"/>
    <w:uiPriority w:val="99"/>
    <w:semiHidden/>
    <w:unhideWhenUsed/>
    <w:rsid w:val="0080612F"/>
    <w:pPr>
      <w:spacing w:line="240" w:lineRule="auto"/>
    </w:pPr>
    <w:rPr>
      <w:sz w:val="20"/>
      <w:szCs w:val="20"/>
    </w:rPr>
  </w:style>
  <w:style w:type="character" w:customStyle="1" w:styleId="CommentTextChar">
    <w:name w:val="Comment Text Char"/>
    <w:basedOn w:val="DefaultParagraphFont"/>
    <w:link w:val="CommentText"/>
    <w:uiPriority w:val="99"/>
    <w:semiHidden/>
    <w:rsid w:val="0080612F"/>
    <w:rPr>
      <w:sz w:val="20"/>
      <w:szCs w:val="20"/>
    </w:rPr>
  </w:style>
  <w:style w:type="paragraph" w:styleId="CommentSubject">
    <w:name w:val="annotation subject"/>
    <w:basedOn w:val="CommentText"/>
    <w:next w:val="CommentText"/>
    <w:link w:val="CommentSubjectChar"/>
    <w:uiPriority w:val="99"/>
    <w:semiHidden/>
    <w:unhideWhenUsed/>
    <w:rsid w:val="0080612F"/>
    <w:rPr>
      <w:b/>
      <w:bCs/>
    </w:rPr>
  </w:style>
  <w:style w:type="character" w:customStyle="1" w:styleId="CommentSubjectChar">
    <w:name w:val="Comment Subject Char"/>
    <w:basedOn w:val="CommentTextChar"/>
    <w:link w:val="CommentSubject"/>
    <w:uiPriority w:val="99"/>
    <w:semiHidden/>
    <w:rsid w:val="00806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6562">
      <w:bodyDiv w:val="1"/>
      <w:marLeft w:val="0"/>
      <w:marRight w:val="0"/>
      <w:marTop w:val="0"/>
      <w:marBottom w:val="0"/>
      <w:divBdr>
        <w:top w:val="none" w:sz="0" w:space="0" w:color="auto"/>
        <w:left w:val="none" w:sz="0" w:space="0" w:color="auto"/>
        <w:bottom w:val="none" w:sz="0" w:space="0" w:color="auto"/>
        <w:right w:val="none" w:sz="0" w:space="0" w:color="auto"/>
      </w:divBdr>
      <w:divsChild>
        <w:div w:id="1448811041">
          <w:marLeft w:val="0"/>
          <w:marRight w:val="0"/>
          <w:marTop w:val="0"/>
          <w:marBottom w:val="0"/>
          <w:divBdr>
            <w:top w:val="none" w:sz="0" w:space="0" w:color="auto"/>
            <w:left w:val="none" w:sz="0" w:space="0" w:color="auto"/>
            <w:bottom w:val="none" w:sz="0" w:space="0" w:color="auto"/>
            <w:right w:val="none" w:sz="0" w:space="0" w:color="auto"/>
          </w:divBdr>
          <w:divsChild>
            <w:div w:id="51319565">
              <w:marLeft w:val="0"/>
              <w:marRight w:val="0"/>
              <w:marTop w:val="0"/>
              <w:marBottom w:val="0"/>
              <w:divBdr>
                <w:top w:val="none" w:sz="0" w:space="0" w:color="auto"/>
                <w:left w:val="none" w:sz="0" w:space="0" w:color="auto"/>
                <w:bottom w:val="none" w:sz="0" w:space="0" w:color="auto"/>
                <w:right w:val="none" w:sz="0" w:space="0" w:color="auto"/>
              </w:divBdr>
              <w:divsChild>
                <w:div w:id="1878199006">
                  <w:marLeft w:val="0"/>
                  <w:marRight w:val="0"/>
                  <w:marTop w:val="144"/>
                  <w:marBottom w:val="0"/>
                  <w:divBdr>
                    <w:top w:val="none" w:sz="0" w:space="0" w:color="auto"/>
                    <w:left w:val="none" w:sz="0" w:space="0" w:color="auto"/>
                    <w:bottom w:val="none" w:sz="0" w:space="0" w:color="auto"/>
                    <w:right w:val="none" w:sz="0" w:space="0" w:color="auto"/>
                  </w:divBdr>
                  <w:divsChild>
                    <w:div w:id="659120841">
                      <w:marLeft w:val="617"/>
                      <w:marRight w:val="309"/>
                      <w:marTop w:val="0"/>
                      <w:marBottom w:val="0"/>
                      <w:divBdr>
                        <w:top w:val="none" w:sz="0" w:space="0" w:color="auto"/>
                        <w:left w:val="none" w:sz="0" w:space="0" w:color="auto"/>
                        <w:bottom w:val="none" w:sz="0" w:space="0" w:color="auto"/>
                        <w:right w:val="none" w:sz="0" w:space="0" w:color="auto"/>
                      </w:divBdr>
                      <w:divsChild>
                        <w:div w:id="605425396">
                          <w:marLeft w:val="0"/>
                          <w:marRight w:val="0"/>
                          <w:marTop w:val="0"/>
                          <w:marBottom w:val="823"/>
                          <w:divBdr>
                            <w:top w:val="single" w:sz="8" w:space="0" w:color="314664"/>
                            <w:left w:val="single" w:sz="8" w:space="0" w:color="314664"/>
                            <w:bottom w:val="single" w:sz="8" w:space="0" w:color="314664"/>
                            <w:right w:val="single" w:sz="8" w:space="0" w:color="314664"/>
                          </w:divBdr>
                          <w:divsChild>
                            <w:div w:id="831599173">
                              <w:marLeft w:val="0"/>
                              <w:marRight w:val="0"/>
                              <w:marTop w:val="0"/>
                              <w:marBottom w:val="0"/>
                              <w:divBdr>
                                <w:top w:val="none" w:sz="0" w:space="0" w:color="auto"/>
                                <w:left w:val="none" w:sz="0" w:space="0" w:color="auto"/>
                                <w:bottom w:val="none" w:sz="0" w:space="0" w:color="auto"/>
                                <w:right w:val="none" w:sz="0" w:space="0" w:color="auto"/>
                              </w:divBdr>
                              <w:divsChild>
                                <w:div w:id="36199198">
                                  <w:marLeft w:val="0"/>
                                  <w:marRight w:val="0"/>
                                  <w:marTop w:val="0"/>
                                  <w:marBottom w:val="0"/>
                                  <w:divBdr>
                                    <w:top w:val="none" w:sz="0" w:space="0" w:color="auto"/>
                                    <w:left w:val="none" w:sz="0" w:space="0" w:color="auto"/>
                                    <w:bottom w:val="none" w:sz="0" w:space="0" w:color="auto"/>
                                    <w:right w:val="none" w:sz="0" w:space="0" w:color="auto"/>
                                  </w:divBdr>
                                  <w:divsChild>
                                    <w:div w:id="786774987">
                                      <w:marLeft w:val="0"/>
                                      <w:marRight w:val="0"/>
                                      <w:marTop w:val="0"/>
                                      <w:marBottom w:val="0"/>
                                      <w:divBdr>
                                        <w:top w:val="none" w:sz="0" w:space="0" w:color="auto"/>
                                        <w:left w:val="none" w:sz="0" w:space="0" w:color="auto"/>
                                        <w:bottom w:val="none" w:sz="0" w:space="0" w:color="auto"/>
                                        <w:right w:val="none" w:sz="0" w:space="0" w:color="auto"/>
                                      </w:divBdr>
                                      <w:divsChild>
                                        <w:div w:id="2119788469">
                                          <w:marLeft w:val="0"/>
                                          <w:marRight w:val="0"/>
                                          <w:marTop w:val="0"/>
                                          <w:marBottom w:val="0"/>
                                          <w:divBdr>
                                            <w:top w:val="none" w:sz="0" w:space="0" w:color="auto"/>
                                            <w:left w:val="none" w:sz="0" w:space="0" w:color="auto"/>
                                            <w:bottom w:val="none" w:sz="0" w:space="0" w:color="auto"/>
                                            <w:right w:val="none" w:sz="0" w:space="0" w:color="auto"/>
                                          </w:divBdr>
                                          <w:divsChild>
                                            <w:div w:id="793526947">
                                              <w:marLeft w:val="0"/>
                                              <w:marRight w:val="0"/>
                                              <w:marTop w:val="0"/>
                                              <w:marBottom w:val="0"/>
                                              <w:divBdr>
                                                <w:top w:val="none" w:sz="0" w:space="0" w:color="auto"/>
                                                <w:left w:val="none" w:sz="0" w:space="0" w:color="auto"/>
                                                <w:bottom w:val="none" w:sz="0" w:space="0" w:color="auto"/>
                                                <w:right w:val="none" w:sz="0" w:space="0" w:color="auto"/>
                                              </w:divBdr>
                                              <w:divsChild>
                                                <w:div w:id="1582521542">
                                                  <w:marLeft w:val="0"/>
                                                  <w:marRight w:val="0"/>
                                                  <w:marTop w:val="0"/>
                                                  <w:marBottom w:val="0"/>
                                                  <w:divBdr>
                                                    <w:top w:val="none" w:sz="0" w:space="0" w:color="auto"/>
                                                    <w:left w:val="none" w:sz="0" w:space="0" w:color="auto"/>
                                                    <w:bottom w:val="none" w:sz="0" w:space="0" w:color="auto"/>
                                                    <w:right w:val="none" w:sz="0" w:space="0" w:color="auto"/>
                                                  </w:divBdr>
                                                  <w:divsChild>
                                                    <w:div w:id="828524585">
                                                      <w:marLeft w:val="0"/>
                                                      <w:marRight w:val="0"/>
                                                      <w:marTop w:val="0"/>
                                                      <w:marBottom w:val="0"/>
                                                      <w:divBdr>
                                                        <w:top w:val="none" w:sz="0" w:space="0" w:color="auto"/>
                                                        <w:left w:val="none" w:sz="0" w:space="0" w:color="auto"/>
                                                        <w:bottom w:val="none" w:sz="0" w:space="0" w:color="auto"/>
                                                        <w:right w:val="none" w:sz="0" w:space="0" w:color="auto"/>
                                                      </w:divBdr>
                                                      <w:divsChild>
                                                        <w:div w:id="534122437">
                                                          <w:marLeft w:val="0"/>
                                                          <w:marRight w:val="0"/>
                                                          <w:marTop w:val="0"/>
                                                          <w:marBottom w:val="0"/>
                                                          <w:divBdr>
                                                            <w:top w:val="none" w:sz="0" w:space="0" w:color="auto"/>
                                                            <w:left w:val="none" w:sz="0" w:space="0" w:color="auto"/>
                                                            <w:bottom w:val="none" w:sz="0" w:space="0" w:color="auto"/>
                                                            <w:right w:val="none" w:sz="0" w:space="0" w:color="auto"/>
                                                          </w:divBdr>
                                                        </w:div>
                                                        <w:div w:id="949971909">
                                                          <w:marLeft w:val="0"/>
                                                          <w:marRight w:val="0"/>
                                                          <w:marTop w:val="0"/>
                                                          <w:marBottom w:val="0"/>
                                                          <w:divBdr>
                                                            <w:top w:val="none" w:sz="0" w:space="0" w:color="auto"/>
                                                            <w:left w:val="none" w:sz="0" w:space="0" w:color="auto"/>
                                                            <w:bottom w:val="none" w:sz="0" w:space="0" w:color="auto"/>
                                                            <w:right w:val="none" w:sz="0" w:space="0" w:color="auto"/>
                                                          </w:divBdr>
                                                        </w:div>
                                                        <w:div w:id="1963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9074">
      <w:bodyDiv w:val="1"/>
      <w:marLeft w:val="0"/>
      <w:marRight w:val="0"/>
      <w:marTop w:val="0"/>
      <w:marBottom w:val="0"/>
      <w:divBdr>
        <w:top w:val="none" w:sz="0" w:space="0" w:color="auto"/>
        <w:left w:val="none" w:sz="0" w:space="0" w:color="auto"/>
        <w:bottom w:val="none" w:sz="0" w:space="0" w:color="auto"/>
        <w:right w:val="none" w:sz="0" w:space="0" w:color="auto"/>
      </w:divBdr>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77C9E2F62A4F988B834E28C83000CE"/>
        <w:category>
          <w:name w:val="General"/>
          <w:gallery w:val="placeholder"/>
        </w:category>
        <w:types>
          <w:type w:val="bbPlcHdr"/>
        </w:types>
        <w:behaviors>
          <w:behavior w:val="content"/>
        </w:behaviors>
        <w:guid w:val="{AAE164A5-D3D5-4804-B8A0-B978CDA2EF52}"/>
      </w:docPartPr>
      <w:docPartBody>
        <w:p w:rsidR="00860BD8" w:rsidRDefault="005B57E9" w:rsidP="005B57E9">
          <w:pPr>
            <w:pStyle w:val="D377C9E2F62A4F988B834E28C83000CE8"/>
          </w:pPr>
          <w:r w:rsidRPr="00F132E0">
            <w:rPr>
              <w:rStyle w:val="PlaceholderText"/>
              <w:color w:val="FF0000"/>
            </w:rPr>
            <w:t xml:space="preserve">Enter the CIV number </w:t>
          </w:r>
        </w:p>
      </w:docPartBody>
    </w:docPart>
    <w:docPart>
      <w:docPartPr>
        <w:name w:val="7A8AD96A3E60465883303B8C89B5D5C9"/>
        <w:category>
          <w:name w:val="General"/>
          <w:gallery w:val="placeholder"/>
        </w:category>
        <w:types>
          <w:type w:val="bbPlcHdr"/>
        </w:types>
        <w:behaviors>
          <w:behavior w:val="content"/>
        </w:behaviors>
        <w:guid w:val="{F263C365-56CB-4D1B-8F59-4D7D9751482C}"/>
      </w:docPartPr>
      <w:docPartBody>
        <w:p w:rsidR="00860BD8" w:rsidRDefault="005B57E9" w:rsidP="005B57E9">
          <w:pPr>
            <w:pStyle w:val="7A8AD96A3E60465883303B8C89B5D5C98"/>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DEB749A1D5C04383B3C9EFAB0237D953"/>
        <w:category>
          <w:name w:val="General"/>
          <w:gallery w:val="placeholder"/>
        </w:category>
        <w:types>
          <w:type w:val="bbPlcHdr"/>
        </w:types>
        <w:behaviors>
          <w:behavior w:val="content"/>
        </w:behaviors>
        <w:guid w:val="{A05B7F16-B37D-4F32-9FDD-66A646118D62}"/>
      </w:docPartPr>
      <w:docPartBody>
        <w:p w:rsidR="00860BD8" w:rsidRDefault="005B57E9" w:rsidP="005B57E9">
          <w:pPr>
            <w:pStyle w:val="DEB749A1D5C04383B3C9EFAB0237D9538"/>
          </w:pPr>
          <w:r w:rsidRPr="00F132E0">
            <w:rPr>
              <w:rStyle w:val="PlaceholderText"/>
              <w:color w:val="FF0000"/>
            </w:rPr>
            <w:t>Enter in a few words what the dispute is about. For example, “a breach of contract”.</w:t>
          </w:r>
        </w:p>
      </w:docPartBody>
    </w:docPart>
    <w:docPart>
      <w:docPartPr>
        <w:name w:val="D71520E653084EFBA750C57E43F9A625"/>
        <w:category>
          <w:name w:val="General"/>
          <w:gallery w:val="placeholder"/>
        </w:category>
        <w:types>
          <w:type w:val="bbPlcHdr"/>
        </w:types>
        <w:behaviors>
          <w:behavior w:val="content"/>
        </w:behaviors>
        <w:guid w:val="{14369E84-8BFE-43FB-9751-44BED8080C05}"/>
      </w:docPartPr>
      <w:docPartBody>
        <w:p w:rsidR="00860BD8" w:rsidRDefault="005B57E9" w:rsidP="005B57E9">
          <w:pPr>
            <w:pStyle w:val="D71520E653084EFBA750C57E43F9A6258"/>
          </w:pPr>
          <w:r w:rsidRPr="00F132E0">
            <w:rPr>
              <w:rStyle w:val="PlaceholderText"/>
              <w:color w:val="FF0000"/>
            </w:rPr>
            <w:t>Enter plaintiff’s name. If there is more than one plaintiff, it is not necessary to list all the names. Enter the name of the first plaintiff, followed by “and another” or “and others”. For example “J. Smith and others”.</w:t>
          </w:r>
        </w:p>
      </w:docPartBody>
    </w:docPart>
    <w:docPart>
      <w:docPartPr>
        <w:name w:val="3893F326C0DE43D29C50167E8F459EAE"/>
        <w:category>
          <w:name w:val="General"/>
          <w:gallery w:val="placeholder"/>
        </w:category>
        <w:types>
          <w:type w:val="bbPlcHdr"/>
        </w:types>
        <w:behaviors>
          <w:behavior w:val="content"/>
        </w:behaviors>
        <w:guid w:val="{2954161E-1F08-4573-826E-FFA2DB9FF579}"/>
      </w:docPartPr>
      <w:docPartBody>
        <w:p w:rsidR="00860BD8" w:rsidRDefault="005B57E9" w:rsidP="005B57E9">
          <w:pPr>
            <w:pStyle w:val="3893F326C0DE43D29C50167E8F459EAE8"/>
          </w:pPr>
          <w:r w:rsidRPr="00F132E0">
            <w:rPr>
              <w:rStyle w:val="PlaceholderText"/>
              <w:color w:val="FF0000"/>
            </w:rPr>
            <w:t>Enter defendant’s name here. If there is more than one defendant, it is not necessary to list all the names. Enter the name of the first defendant, followed by “and another” or “and others”. For example, “J. Smith and others”.</w:t>
          </w:r>
        </w:p>
      </w:docPartBody>
    </w:docPart>
    <w:docPart>
      <w:docPartPr>
        <w:name w:val="7BC934FA42864D04AEAA04CA102F1755"/>
        <w:category>
          <w:name w:val="General"/>
          <w:gallery w:val="placeholder"/>
        </w:category>
        <w:types>
          <w:type w:val="bbPlcHdr"/>
        </w:types>
        <w:behaviors>
          <w:behavior w:val="content"/>
        </w:behaviors>
        <w:guid w:val="{60BF0E6F-7F06-486B-9FDB-F8D25748F369}"/>
      </w:docPartPr>
      <w:docPartBody>
        <w:p w:rsidR="00860BD8" w:rsidRDefault="005B57E9" w:rsidP="005B57E9">
          <w:pPr>
            <w:pStyle w:val="7BC934FA42864D04AEAA04CA102F17558"/>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40E6B88ADD4E4286AB3AC34E527C4875"/>
        <w:category>
          <w:name w:val="General"/>
          <w:gallery w:val="placeholder"/>
        </w:category>
        <w:types>
          <w:type w:val="bbPlcHdr"/>
        </w:types>
        <w:behaviors>
          <w:behavior w:val="content"/>
        </w:behaviors>
        <w:guid w:val="{28A1A488-6D62-4038-BCED-8FDE1E28D201}"/>
      </w:docPartPr>
      <w:docPartBody>
        <w:p w:rsidR="00860BD8" w:rsidRDefault="005B57E9" w:rsidP="005B57E9">
          <w:pPr>
            <w:pStyle w:val="40E6B88ADD4E4286AB3AC34E527C48758"/>
          </w:pPr>
          <w:r w:rsidRPr="00357F13">
            <w:rPr>
              <w:rStyle w:val="PlaceholderText"/>
              <w:rFonts w:ascii="Times New Roman" w:hAnsi="Times New Roman" w:cs="Times New Roman"/>
              <w:color w:val="FF0000"/>
            </w:rPr>
            <w:t>Judge hearing next event (if known). Delete line if unknown.</w:t>
          </w:r>
        </w:p>
      </w:docPartBody>
    </w:docPart>
    <w:docPart>
      <w:docPartPr>
        <w:name w:val="4084A763A795462E8380C41A8E7D3C02"/>
        <w:category>
          <w:name w:val="General"/>
          <w:gallery w:val="placeholder"/>
        </w:category>
        <w:types>
          <w:type w:val="bbPlcHdr"/>
        </w:types>
        <w:behaviors>
          <w:behavior w:val="content"/>
        </w:behaviors>
        <w:guid w:val="{8E65769E-B689-4338-8B9C-188946E8599F}"/>
      </w:docPartPr>
      <w:docPartBody>
        <w:p w:rsidR="00860BD8" w:rsidRDefault="005B57E9" w:rsidP="005B57E9">
          <w:pPr>
            <w:pStyle w:val="4084A763A795462E8380C41A8E7D3C028"/>
          </w:pPr>
          <w:r w:rsidRPr="003E3D5E">
            <w:rPr>
              <w:rStyle w:val="PlaceholderText"/>
              <w:color w:val="FF0000"/>
            </w:rPr>
            <w:t>Person’s name</w:t>
          </w:r>
        </w:p>
      </w:docPartBody>
    </w:docPart>
    <w:docPart>
      <w:docPartPr>
        <w:name w:val="A614E9980F554B6CAA68B74266A5A204"/>
        <w:category>
          <w:name w:val="General"/>
          <w:gallery w:val="placeholder"/>
        </w:category>
        <w:types>
          <w:type w:val="bbPlcHdr"/>
        </w:types>
        <w:behaviors>
          <w:behavior w:val="content"/>
        </w:behaviors>
        <w:guid w:val="{C6B7BD5D-2726-4D6F-9039-84B637AF756A}"/>
      </w:docPartPr>
      <w:docPartBody>
        <w:p w:rsidR="00860BD8" w:rsidRDefault="005B57E9" w:rsidP="005B57E9">
          <w:pPr>
            <w:pStyle w:val="A614E9980F554B6CAA68B74266A5A2048"/>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ECF326D753264A46B29510842244891F"/>
        <w:category>
          <w:name w:val="General"/>
          <w:gallery w:val="placeholder"/>
        </w:category>
        <w:types>
          <w:type w:val="bbPlcHdr"/>
        </w:types>
        <w:behaviors>
          <w:behavior w:val="content"/>
        </w:behaviors>
        <w:guid w:val="{0BC165C1-1261-40CC-9075-749031D56D08}"/>
      </w:docPartPr>
      <w:docPartBody>
        <w:p w:rsidR="00860BD8" w:rsidRDefault="005B57E9" w:rsidP="005B57E9">
          <w:pPr>
            <w:pStyle w:val="ECF326D753264A46B29510842244891F8"/>
          </w:pPr>
          <w:r w:rsidRPr="003E3D5E">
            <w:rPr>
              <w:rStyle w:val="PlaceholderText"/>
              <w:color w:val="FF0000"/>
            </w:rPr>
            <w:t>Person’s name</w:t>
          </w:r>
        </w:p>
      </w:docPartBody>
    </w:docPart>
    <w:docPart>
      <w:docPartPr>
        <w:name w:val="604B1A25BD5B4CA9A30862AB976EFA0E"/>
        <w:category>
          <w:name w:val="General"/>
          <w:gallery w:val="placeholder"/>
        </w:category>
        <w:types>
          <w:type w:val="bbPlcHdr"/>
        </w:types>
        <w:behaviors>
          <w:behavior w:val="content"/>
        </w:behaviors>
        <w:guid w:val="{8DC82D26-CBEC-4637-ABF2-7690C42DF646}"/>
      </w:docPartPr>
      <w:docPartBody>
        <w:p w:rsidR="00860BD8" w:rsidRDefault="005B57E9" w:rsidP="005B57E9">
          <w:pPr>
            <w:pStyle w:val="604B1A25BD5B4CA9A30862AB976EFA0E8"/>
          </w:pPr>
          <w:r w:rsidRPr="003E3D5E">
            <w:rPr>
              <w:rStyle w:val="PlaceholderText"/>
              <w:color w:val="FF0000"/>
            </w:rPr>
            <w:t>Your organisation’s role in proceedings, e.g. “plaintiff”</w:t>
          </w:r>
        </w:p>
      </w:docPartBody>
    </w:docPart>
    <w:docPart>
      <w:docPartPr>
        <w:name w:val="ED6C645381B24166B8A40B12143C9A67"/>
        <w:category>
          <w:name w:val="General"/>
          <w:gallery w:val="placeholder"/>
        </w:category>
        <w:types>
          <w:type w:val="bbPlcHdr"/>
        </w:types>
        <w:behaviors>
          <w:behavior w:val="content"/>
        </w:behaviors>
        <w:guid w:val="{D97250A8-69B6-4516-845B-00895F4D2927}"/>
      </w:docPartPr>
      <w:docPartBody>
        <w:p w:rsidR="00860BD8" w:rsidRDefault="005B57E9" w:rsidP="005B57E9">
          <w:pPr>
            <w:pStyle w:val="ED6C645381B24166B8A40B12143C9A678"/>
          </w:pPr>
          <w:r w:rsidRPr="003E3D5E">
            <w:rPr>
              <w:rStyle w:val="PlaceholderText"/>
              <w:color w:val="FF0000"/>
            </w:rPr>
            <w:t>Enter the name of the organisation</w:t>
          </w:r>
        </w:p>
      </w:docPartBody>
    </w:docPart>
    <w:docPart>
      <w:docPartPr>
        <w:name w:val="289B136BA2774EF8BD8A3EC5E0BA97C3"/>
        <w:category>
          <w:name w:val="General"/>
          <w:gallery w:val="placeholder"/>
        </w:category>
        <w:types>
          <w:type w:val="bbPlcHdr"/>
        </w:types>
        <w:behaviors>
          <w:behavior w:val="content"/>
        </w:behaviors>
        <w:guid w:val="{958EE64F-EE7F-4281-A4B7-498D9DB5C3FE}"/>
      </w:docPartPr>
      <w:docPartBody>
        <w:p w:rsidR="00860BD8" w:rsidRDefault="005B57E9" w:rsidP="005B57E9">
          <w:pPr>
            <w:pStyle w:val="289B136BA2774EF8BD8A3EC5E0BA97C36"/>
          </w:pPr>
          <w:r w:rsidRPr="00AA70C7">
            <w:rPr>
              <w:rStyle w:val="PlaceholderText"/>
              <w:color w:val="FF0000"/>
            </w:rPr>
            <w:t>enter the full name, place of residence</w:t>
          </w:r>
          <w:r>
            <w:rPr>
              <w:rStyle w:val="PlaceholderText"/>
              <w:color w:val="FF0000"/>
            </w:rPr>
            <w:t xml:space="preserve"> (only the city or town is required)</w:t>
          </w:r>
          <w:r w:rsidRPr="00AA70C7">
            <w:rPr>
              <w:rStyle w:val="PlaceholderText"/>
              <w:color w:val="FF0000"/>
            </w:rPr>
            <w:t xml:space="preserve"> and occupation of the deponent</w:t>
          </w:r>
        </w:p>
      </w:docPartBody>
    </w:docPart>
    <w:docPart>
      <w:docPartPr>
        <w:name w:val="349F25424A2144A7B7699B50123D0637"/>
        <w:category>
          <w:name w:val="General"/>
          <w:gallery w:val="placeholder"/>
        </w:category>
        <w:types>
          <w:type w:val="bbPlcHdr"/>
        </w:types>
        <w:behaviors>
          <w:behavior w:val="content"/>
        </w:behaviors>
        <w:guid w:val="{7A2BBFA1-A359-4C50-8BDC-EA228CD25963}"/>
      </w:docPartPr>
      <w:docPartBody>
        <w:p w:rsidR="00860BD8" w:rsidRDefault="005B57E9" w:rsidP="005B57E9">
          <w:pPr>
            <w:pStyle w:val="349F25424A2144A7B7699B50123D06376"/>
          </w:pPr>
          <w:r>
            <w:rPr>
              <w:rStyle w:val="PlaceholderText"/>
              <w:color w:val="FF0000"/>
            </w:rPr>
            <w:t>swear/affirm</w:t>
          </w:r>
        </w:p>
      </w:docPartBody>
    </w:docPart>
    <w:docPart>
      <w:docPartPr>
        <w:name w:val="65F971DAE7AA4999B2F95032A8A44DD2"/>
        <w:category>
          <w:name w:val="General"/>
          <w:gallery w:val="placeholder"/>
        </w:category>
        <w:types>
          <w:type w:val="bbPlcHdr"/>
        </w:types>
        <w:behaviors>
          <w:behavior w:val="content"/>
        </w:behaviors>
        <w:guid w:val="{7255C06E-DE01-4393-BB44-258AD7AA45D3}"/>
      </w:docPartPr>
      <w:docPartBody>
        <w:p w:rsidR="00860BD8" w:rsidRDefault="005B57E9" w:rsidP="005B57E9">
          <w:pPr>
            <w:pStyle w:val="65F971DAE7AA4999B2F95032A8A44DD26"/>
          </w:pPr>
          <w:r w:rsidRPr="00EE6AA5">
            <w:rPr>
              <w:rStyle w:val="PlaceholderText"/>
              <w:color w:val="FF0000"/>
            </w:rPr>
            <w:t>day of the week and date</w:t>
          </w:r>
        </w:p>
      </w:docPartBody>
    </w:docPart>
    <w:docPart>
      <w:docPartPr>
        <w:name w:val="9691A006D4AB4E148A20BC5D57DCBC24"/>
        <w:category>
          <w:name w:val="General"/>
          <w:gallery w:val="placeholder"/>
        </w:category>
        <w:types>
          <w:type w:val="bbPlcHdr"/>
        </w:types>
        <w:behaviors>
          <w:behavior w:val="content"/>
        </w:behaviors>
        <w:guid w:val="{C84A3BC7-6FD1-4937-87BF-21C73A6090FB}"/>
      </w:docPartPr>
      <w:docPartBody>
        <w:p w:rsidR="00860BD8" w:rsidRDefault="005B57E9" w:rsidP="005B57E9">
          <w:pPr>
            <w:pStyle w:val="9691A006D4AB4E148A20BC5D57DCBC246"/>
          </w:pPr>
          <w:r w:rsidRPr="007913CA">
            <w:rPr>
              <w:rStyle w:val="PlaceholderText"/>
              <w:color w:val="FF0000"/>
            </w:rPr>
            <w:t>name of the party who was served</w:t>
          </w:r>
        </w:p>
      </w:docPartBody>
    </w:docPart>
    <w:docPart>
      <w:docPartPr>
        <w:name w:val="6E3B0A087F86434C8C84AD2F00D0EAA4"/>
        <w:category>
          <w:name w:val="General"/>
          <w:gallery w:val="placeholder"/>
        </w:category>
        <w:types>
          <w:type w:val="bbPlcHdr"/>
        </w:types>
        <w:behaviors>
          <w:behavior w:val="content"/>
        </w:behaviors>
        <w:guid w:val="{C1398D02-861A-4C75-BF00-8859AF0A6439}"/>
      </w:docPartPr>
      <w:docPartBody>
        <w:p w:rsidR="00860BD8" w:rsidRDefault="005B57E9" w:rsidP="005B57E9">
          <w:pPr>
            <w:pStyle w:val="6E3B0A087F86434C8C84AD2F00D0EAA46"/>
          </w:pPr>
          <w:r w:rsidRPr="007913CA">
            <w:rPr>
              <w:rStyle w:val="PlaceholderText"/>
              <w:color w:val="FF0000"/>
            </w:rPr>
            <w:t>List here the documents that you served on the party</w:t>
          </w:r>
        </w:p>
      </w:docPartBody>
    </w:docPart>
    <w:docPart>
      <w:docPartPr>
        <w:name w:val="6860DD3259B74214A830E98FD88C4A5F"/>
        <w:category>
          <w:name w:val="General"/>
          <w:gallery w:val="placeholder"/>
        </w:category>
        <w:types>
          <w:type w:val="bbPlcHdr"/>
        </w:types>
        <w:behaviors>
          <w:behavior w:val="content"/>
        </w:behaviors>
        <w:guid w:val="{E50B112A-623B-4AA2-8002-24B610630ABD}"/>
      </w:docPartPr>
      <w:docPartBody>
        <w:p w:rsidR="00860BD8" w:rsidRDefault="005B57E9" w:rsidP="005B57E9">
          <w:pPr>
            <w:pStyle w:val="6860DD3259B74214A830E98FD88C4A5F6"/>
          </w:pPr>
          <w:r w:rsidRPr="007913CA">
            <w:rPr>
              <w:rStyle w:val="PlaceholderText"/>
              <w:color w:val="FF0000"/>
            </w:rPr>
            <w:t>place where you served them</w:t>
          </w:r>
        </w:p>
      </w:docPartBody>
    </w:docPart>
    <w:docPart>
      <w:docPartPr>
        <w:name w:val="E132B1FD3DF84E0F8513CFED8A2933FA"/>
        <w:category>
          <w:name w:val="General"/>
          <w:gallery w:val="placeholder"/>
        </w:category>
        <w:types>
          <w:type w:val="bbPlcHdr"/>
        </w:types>
        <w:behaviors>
          <w:behavior w:val="content"/>
        </w:behaviors>
        <w:guid w:val="{8D14DF62-EBE8-424B-91E8-26A1B8573202}"/>
      </w:docPartPr>
      <w:docPartBody>
        <w:p w:rsidR="00860BD8" w:rsidRDefault="005B57E9" w:rsidP="005B57E9">
          <w:pPr>
            <w:pStyle w:val="E132B1FD3DF84E0F8513CFED8A2933FA6"/>
          </w:pPr>
          <w:r w:rsidRPr="007913CA">
            <w:rPr>
              <w:rStyle w:val="PlaceholderText"/>
              <w:color w:val="FF0000"/>
            </w:rPr>
            <w:t>specify how the documents were served; e.g. personally</w:t>
          </w:r>
        </w:p>
      </w:docPartBody>
    </w:docPart>
    <w:docPart>
      <w:docPartPr>
        <w:name w:val="173389E108E04A05BB88192C7F9F783D"/>
        <w:category>
          <w:name w:val="General"/>
          <w:gallery w:val="placeholder"/>
        </w:category>
        <w:types>
          <w:type w:val="bbPlcHdr"/>
        </w:types>
        <w:behaviors>
          <w:behavior w:val="content"/>
        </w:behaviors>
        <w:guid w:val="{AAA1FFD8-7AF5-4D8A-87D7-7F40C0C8A325}"/>
      </w:docPartPr>
      <w:docPartBody>
        <w:p w:rsidR="00860BD8" w:rsidRDefault="005B57E9" w:rsidP="005B57E9">
          <w:pPr>
            <w:pStyle w:val="173389E108E04A05BB88192C7F9F783D6"/>
          </w:pPr>
          <w:r w:rsidRPr="007913CA">
            <w:rPr>
              <w:rStyle w:val="PlaceholderText"/>
              <w:color w:val="FF0000"/>
            </w:rPr>
            <w:t>he/she</w:t>
          </w:r>
        </w:p>
      </w:docPartBody>
    </w:docPart>
    <w:docPart>
      <w:docPartPr>
        <w:name w:val="8319B9D38564406A81ECAFD1F465E5E6"/>
        <w:category>
          <w:name w:val="General"/>
          <w:gallery w:val="placeholder"/>
        </w:category>
        <w:types>
          <w:type w:val="bbPlcHdr"/>
        </w:types>
        <w:behaviors>
          <w:behavior w:val="content"/>
        </w:behaviors>
        <w:guid w:val="{9C79212D-DAFE-4844-99BB-E2452C879731}"/>
      </w:docPartPr>
      <w:docPartBody>
        <w:p w:rsidR="00860BD8" w:rsidRDefault="005B57E9" w:rsidP="005B57E9">
          <w:pPr>
            <w:pStyle w:val="8319B9D38564406A81ECAFD1F465E5E66"/>
          </w:pPr>
          <w:r w:rsidRPr="007913CA">
            <w:rPr>
              <w:rStyle w:val="PlaceholderText"/>
              <w:color w:val="FF0000"/>
            </w:rPr>
            <w:t>Specify any other reason</w:t>
          </w:r>
        </w:p>
      </w:docPartBody>
    </w:docPart>
    <w:docPart>
      <w:docPartPr>
        <w:name w:val="F24E1546DB124536919241827038B70A"/>
        <w:category>
          <w:name w:val="General"/>
          <w:gallery w:val="placeholder"/>
        </w:category>
        <w:types>
          <w:type w:val="bbPlcHdr"/>
        </w:types>
        <w:behaviors>
          <w:behavior w:val="content"/>
        </w:behaviors>
        <w:guid w:val="{0B12989E-4447-4F3D-B538-0EC5135C61B4}"/>
      </w:docPartPr>
      <w:docPartBody>
        <w:p w:rsidR="00860BD8" w:rsidRDefault="005B57E9" w:rsidP="005B57E9">
          <w:pPr>
            <w:pStyle w:val="F24E1546DB124536919241827038B70A6"/>
          </w:pPr>
          <w:r w:rsidRPr="007913CA">
            <w:rPr>
              <w:rStyle w:val="PlaceholderText"/>
              <w:color w:val="FF0000"/>
            </w:rPr>
            <w:t>affidavit/affirmation</w:t>
          </w:r>
        </w:p>
      </w:docPartBody>
    </w:docPart>
    <w:docPart>
      <w:docPartPr>
        <w:name w:val="B6AF96A824814890A45E5E49EBA4C336"/>
        <w:category>
          <w:name w:val="General"/>
          <w:gallery w:val="placeholder"/>
        </w:category>
        <w:types>
          <w:type w:val="bbPlcHdr"/>
        </w:types>
        <w:behaviors>
          <w:behavior w:val="content"/>
        </w:behaviors>
        <w:guid w:val="{3B76184F-59A6-44E1-B031-D0CEBE5A5432}"/>
      </w:docPartPr>
      <w:docPartBody>
        <w:p w:rsidR="00860BD8" w:rsidRDefault="005B57E9" w:rsidP="005B57E9">
          <w:pPr>
            <w:pStyle w:val="B6AF96A824814890A45E5E49EBA4C3366"/>
          </w:pPr>
          <w:r w:rsidRPr="007913CA">
            <w:rPr>
              <w:rStyle w:val="PlaceholderText"/>
              <w:color w:val="FF0000"/>
            </w:rPr>
            <w:t>enter here the letters that mark the attachments; e.g. “A” and “B”</w:t>
          </w:r>
        </w:p>
      </w:docPartBody>
    </w:docPart>
    <w:docPart>
      <w:docPartPr>
        <w:name w:val="333C689E2D0D40A8AD3588E0A50991AF"/>
        <w:category>
          <w:name w:val="General"/>
          <w:gallery w:val="placeholder"/>
        </w:category>
        <w:types>
          <w:type w:val="bbPlcHdr"/>
        </w:types>
        <w:behaviors>
          <w:behavior w:val="content"/>
        </w:behaviors>
        <w:guid w:val="{856BE568-53AB-407B-BC39-18F79B07207B}"/>
      </w:docPartPr>
      <w:docPartBody>
        <w:p w:rsidR="008E522E" w:rsidRDefault="005B57E9" w:rsidP="005B57E9">
          <w:pPr>
            <w:pStyle w:val="333C689E2D0D40A8AD3588E0A50991AF3"/>
          </w:pPr>
          <w:r w:rsidRPr="007D187D">
            <w:rPr>
              <w:rStyle w:val="PlaceholderText"/>
              <w:color w:val="FF0000"/>
            </w:rPr>
            <w:t>Deponent’s name</w:t>
          </w:r>
        </w:p>
      </w:docPartBody>
    </w:docPart>
    <w:docPart>
      <w:docPartPr>
        <w:name w:val="AC5151042093490E8259DB4E7F1C40DE"/>
        <w:category>
          <w:name w:val="General"/>
          <w:gallery w:val="placeholder"/>
        </w:category>
        <w:types>
          <w:type w:val="bbPlcHdr"/>
        </w:types>
        <w:behaviors>
          <w:behavior w:val="content"/>
        </w:behaviors>
        <w:guid w:val="{BB4B9FB2-C567-4536-B570-652D33504DD0}"/>
      </w:docPartPr>
      <w:docPartBody>
        <w:p w:rsidR="00BD30BD" w:rsidRDefault="000C477B" w:rsidP="000C477B">
          <w:pPr>
            <w:pStyle w:val="AC5151042093490E8259DB4E7F1C40DE"/>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C477B"/>
    <w:rsid w:val="001217FE"/>
    <w:rsid w:val="00173E54"/>
    <w:rsid w:val="00234A44"/>
    <w:rsid w:val="003E04C1"/>
    <w:rsid w:val="004153AC"/>
    <w:rsid w:val="00434FDB"/>
    <w:rsid w:val="005654A9"/>
    <w:rsid w:val="005B57E9"/>
    <w:rsid w:val="005E3472"/>
    <w:rsid w:val="005E7C33"/>
    <w:rsid w:val="00623769"/>
    <w:rsid w:val="0064618C"/>
    <w:rsid w:val="006E1E86"/>
    <w:rsid w:val="0085536F"/>
    <w:rsid w:val="00860BD8"/>
    <w:rsid w:val="008B2060"/>
    <w:rsid w:val="008E522E"/>
    <w:rsid w:val="0090474F"/>
    <w:rsid w:val="00AC167F"/>
    <w:rsid w:val="00B114E2"/>
    <w:rsid w:val="00B85F4D"/>
    <w:rsid w:val="00BD30BD"/>
    <w:rsid w:val="00C072F6"/>
    <w:rsid w:val="00C94B86"/>
    <w:rsid w:val="00CD0534"/>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77B"/>
    <w:rPr>
      <w:color w:val="808080"/>
    </w:rPr>
  </w:style>
  <w:style w:type="paragraph" w:customStyle="1" w:styleId="D377C9E2F62A4F988B834E28C83000CE8">
    <w:name w:val="D377C9E2F62A4F988B834E28C83000CE8"/>
    <w:rsid w:val="005B57E9"/>
    <w:rPr>
      <w:rFonts w:eastAsiaTheme="minorHAnsi"/>
      <w:lang w:eastAsia="en-US"/>
    </w:rPr>
  </w:style>
  <w:style w:type="paragraph" w:customStyle="1" w:styleId="7A8AD96A3E60465883303B8C89B5D5C98">
    <w:name w:val="7A8AD96A3E60465883303B8C89B5D5C98"/>
    <w:rsid w:val="005B57E9"/>
    <w:rPr>
      <w:rFonts w:eastAsiaTheme="minorHAnsi"/>
      <w:lang w:eastAsia="en-US"/>
    </w:rPr>
  </w:style>
  <w:style w:type="paragraph" w:customStyle="1" w:styleId="DEB749A1D5C04383B3C9EFAB0237D9538">
    <w:name w:val="DEB749A1D5C04383B3C9EFAB0237D9538"/>
    <w:rsid w:val="005B57E9"/>
    <w:rPr>
      <w:rFonts w:eastAsiaTheme="minorHAnsi"/>
      <w:lang w:eastAsia="en-US"/>
    </w:rPr>
  </w:style>
  <w:style w:type="paragraph" w:customStyle="1" w:styleId="D71520E653084EFBA750C57E43F9A6258">
    <w:name w:val="D71520E653084EFBA750C57E43F9A6258"/>
    <w:rsid w:val="005B57E9"/>
    <w:rPr>
      <w:rFonts w:eastAsiaTheme="minorHAnsi"/>
      <w:lang w:eastAsia="en-US"/>
    </w:rPr>
  </w:style>
  <w:style w:type="paragraph" w:customStyle="1" w:styleId="3893F326C0DE43D29C50167E8F459EAE8">
    <w:name w:val="3893F326C0DE43D29C50167E8F459EAE8"/>
    <w:rsid w:val="005B57E9"/>
    <w:rPr>
      <w:rFonts w:eastAsiaTheme="minorHAnsi"/>
      <w:lang w:eastAsia="en-US"/>
    </w:rPr>
  </w:style>
  <w:style w:type="paragraph" w:customStyle="1" w:styleId="333C689E2D0D40A8AD3588E0A50991AF3">
    <w:name w:val="333C689E2D0D40A8AD3588E0A50991AF3"/>
    <w:rsid w:val="005B57E9"/>
    <w:rPr>
      <w:rFonts w:eastAsiaTheme="minorHAnsi"/>
      <w:lang w:eastAsia="en-US"/>
    </w:rPr>
  </w:style>
  <w:style w:type="paragraph" w:customStyle="1" w:styleId="7BC934FA42864D04AEAA04CA102F17558">
    <w:name w:val="7BC934FA42864D04AEAA04CA102F17558"/>
    <w:rsid w:val="005B57E9"/>
    <w:rPr>
      <w:rFonts w:eastAsiaTheme="minorHAnsi"/>
      <w:lang w:eastAsia="en-US"/>
    </w:rPr>
  </w:style>
  <w:style w:type="paragraph" w:customStyle="1" w:styleId="40E6B88ADD4E4286AB3AC34E527C48758">
    <w:name w:val="40E6B88ADD4E4286AB3AC34E527C48758"/>
    <w:rsid w:val="005B57E9"/>
    <w:rPr>
      <w:rFonts w:eastAsiaTheme="minorHAnsi"/>
      <w:lang w:eastAsia="en-US"/>
    </w:rPr>
  </w:style>
  <w:style w:type="paragraph" w:customStyle="1" w:styleId="4084A763A795462E8380C41A8E7D3C028">
    <w:name w:val="4084A763A795462E8380C41A8E7D3C028"/>
    <w:rsid w:val="005B57E9"/>
    <w:rPr>
      <w:rFonts w:eastAsiaTheme="minorHAnsi"/>
      <w:lang w:eastAsia="en-US"/>
    </w:rPr>
  </w:style>
  <w:style w:type="paragraph" w:customStyle="1" w:styleId="A614E9980F554B6CAA68B74266A5A2048">
    <w:name w:val="A614E9980F554B6CAA68B74266A5A2048"/>
    <w:rsid w:val="005B57E9"/>
    <w:rPr>
      <w:rFonts w:eastAsiaTheme="minorHAnsi"/>
      <w:lang w:eastAsia="en-US"/>
    </w:rPr>
  </w:style>
  <w:style w:type="paragraph" w:customStyle="1" w:styleId="ECF326D753264A46B29510842244891F8">
    <w:name w:val="ECF326D753264A46B29510842244891F8"/>
    <w:rsid w:val="005B57E9"/>
    <w:rPr>
      <w:rFonts w:eastAsiaTheme="minorHAnsi"/>
      <w:lang w:eastAsia="en-US"/>
    </w:rPr>
  </w:style>
  <w:style w:type="paragraph" w:customStyle="1" w:styleId="604B1A25BD5B4CA9A30862AB976EFA0E8">
    <w:name w:val="604B1A25BD5B4CA9A30862AB976EFA0E8"/>
    <w:rsid w:val="005B57E9"/>
    <w:rPr>
      <w:rFonts w:eastAsiaTheme="minorHAnsi"/>
      <w:lang w:eastAsia="en-US"/>
    </w:rPr>
  </w:style>
  <w:style w:type="paragraph" w:customStyle="1" w:styleId="ED6C645381B24166B8A40B12143C9A678">
    <w:name w:val="ED6C645381B24166B8A40B12143C9A678"/>
    <w:rsid w:val="005B57E9"/>
    <w:rPr>
      <w:rFonts w:eastAsiaTheme="minorHAnsi"/>
      <w:lang w:eastAsia="en-US"/>
    </w:rPr>
  </w:style>
  <w:style w:type="paragraph" w:customStyle="1" w:styleId="289B136BA2774EF8BD8A3EC5E0BA97C36">
    <w:name w:val="289B136BA2774EF8BD8A3EC5E0BA97C36"/>
    <w:rsid w:val="005B57E9"/>
    <w:rPr>
      <w:rFonts w:eastAsiaTheme="minorHAnsi"/>
      <w:lang w:eastAsia="en-US"/>
    </w:rPr>
  </w:style>
  <w:style w:type="paragraph" w:customStyle="1" w:styleId="349F25424A2144A7B7699B50123D06376">
    <w:name w:val="349F25424A2144A7B7699B50123D06376"/>
    <w:rsid w:val="005B57E9"/>
    <w:rPr>
      <w:rFonts w:eastAsiaTheme="minorHAnsi"/>
      <w:lang w:eastAsia="en-US"/>
    </w:rPr>
  </w:style>
  <w:style w:type="paragraph" w:customStyle="1" w:styleId="65F971DAE7AA4999B2F95032A8A44DD26">
    <w:name w:val="65F971DAE7AA4999B2F95032A8A44DD26"/>
    <w:rsid w:val="005B57E9"/>
    <w:pPr>
      <w:ind w:left="720"/>
      <w:contextualSpacing/>
    </w:pPr>
    <w:rPr>
      <w:rFonts w:eastAsiaTheme="minorHAnsi"/>
      <w:lang w:eastAsia="en-US"/>
    </w:rPr>
  </w:style>
  <w:style w:type="paragraph" w:customStyle="1" w:styleId="9691A006D4AB4E148A20BC5D57DCBC246">
    <w:name w:val="9691A006D4AB4E148A20BC5D57DCBC246"/>
    <w:rsid w:val="005B57E9"/>
    <w:pPr>
      <w:ind w:left="720"/>
      <w:contextualSpacing/>
    </w:pPr>
    <w:rPr>
      <w:rFonts w:eastAsiaTheme="minorHAnsi"/>
      <w:lang w:eastAsia="en-US"/>
    </w:rPr>
  </w:style>
  <w:style w:type="paragraph" w:customStyle="1" w:styleId="6E3B0A087F86434C8C84AD2F00D0EAA46">
    <w:name w:val="6E3B0A087F86434C8C84AD2F00D0EAA46"/>
    <w:rsid w:val="005B57E9"/>
    <w:rPr>
      <w:rFonts w:eastAsiaTheme="minorHAnsi"/>
      <w:lang w:eastAsia="en-US"/>
    </w:rPr>
  </w:style>
  <w:style w:type="paragraph" w:customStyle="1" w:styleId="6860DD3259B74214A830E98FD88C4A5F6">
    <w:name w:val="6860DD3259B74214A830E98FD88C4A5F6"/>
    <w:rsid w:val="005B57E9"/>
    <w:pPr>
      <w:ind w:left="720"/>
      <w:contextualSpacing/>
    </w:pPr>
    <w:rPr>
      <w:rFonts w:eastAsiaTheme="minorHAnsi"/>
      <w:lang w:eastAsia="en-US"/>
    </w:rPr>
  </w:style>
  <w:style w:type="paragraph" w:customStyle="1" w:styleId="E132B1FD3DF84E0F8513CFED8A2933FA6">
    <w:name w:val="E132B1FD3DF84E0F8513CFED8A2933FA6"/>
    <w:rsid w:val="005B57E9"/>
    <w:pPr>
      <w:ind w:left="720"/>
      <w:contextualSpacing/>
    </w:pPr>
    <w:rPr>
      <w:rFonts w:eastAsiaTheme="minorHAnsi"/>
      <w:lang w:eastAsia="en-US"/>
    </w:rPr>
  </w:style>
  <w:style w:type="paragraph" w:customStyle="1" w:styleId="173389E108E04A05BB88192C7F9F783D6">
    <w:name w:val="173389E108E04A05BB88192C7F9F783D6"/>
    <w:rsid w:val="005B57E9"/>
    <w:rPr>
      <w:rFonts w:eastAsiaTheme="minorHAnsi"/>
      <w:lang w:eastAsia="en-US"/>
    </w:rPr>
  </w:style>
  <w:style w:type="paragraph" w:customStyle="1" w:styleId="8319B9D38564406A81ECAFD1F465E5E66">
    <w:name w:val="8319B9D38564406A81ECAFD1F465E5E66"/>
    <w:rsid w:val="005B57E9"/>
    <w:rPr>
      <w:rFonts w:eastAsiaTheme="minorHAnsi"/>
      <w:lang w:eastAsia="en-US"/>
    </w:rPr>
  </w:style>
  <w:style w:type="paragraph" w:customStyle="1" w:styleId="F24E1546DB124536919241827038B70A6">
    <w:name w:val="F24E1546DB124536919241827038B70A6"/>
    <w:rsid w:val="005B57E9"/>
    <w:pPr>
      <w:ind w:left="720"/>
      <w:contextualSpacing/>
    </w:pPr>
    <w:rPr>
      <w:rFonts w:eastAsiaTheme="minorHAnsi"/>
      <w:lang w:eastAsia="en-US"/>
    </w:rPr>
  </w:style>
  <w:style w:type="paragraph" w:customStyle="1" w:styleId="B6AF96A824814890A45E5E49EBA4C3366">
    <w:name w:val="B6AF96A824814890A45E5E49EBA4C3366"/>
    <w:rsid w:val="005B57E9"/>
    <w:pPr>
      <w:ind w:left="720"/>
      <w:contextualSpacing/>
    </w:pPr>
    <w:rPr>
      <w:rFonts w:eastAsiaTheme="minorHAnsi"/>
      <w:lang w:eastAsia="en-US"/>
    </w:rPr>
  </w:style>
  <w:style w:type="paragraph" w:customStyle="1" w:styleId="AC5151042093490E8259DB4E7F1C40DE">
    <w:name w:val="AC5151042093490E8259DB4E7F1C40DE"/>
    <w:rsid w:val="000C47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E56B5-26DD-428C-8F40-3149EB79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4</cp:revision>
  <dcterms:created xsi:type="dcterms:W3CDTF">2021-10-12T02:42:00Z</dcterms:created>
  <dcterms:modified xsi:type="dcterms:W3CDTF">2022-02-14T22:09:00Z</dcterms:modified>
</cp:coreProperties>
</file>