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AA8" w:rsidRDefault="00DE7AA8" w:rsidP="00DE7AA8">
      <w:pPr>
        <w:spacing w:before="100" w:beforeAutospacing="1" w:after="100" w:afterAutospacing="1" w:line="240" w:lineRule="auto"/>
        <w:jc w:val="center"/>
        <w:outlineLvl w:val="3"/>
        <w:rPr>
          <w:rFonts w:ascii="Times New Roman" w:eastAsia="Times New Roman" w:hAnsi="Times New Roman"/>
          <w:b/>
          <w:bCs/>
          <w:sz w:val="24"/>
          <w:szCs w:val="24"/>
          <w:lang w:eastAsia="en-NZ"/>
        </w:rPr>
      </w:pPr>
      <w:r>
        <w:rPr>
          <w:rFonts w:ascii="Times New Roman" w:eastAsia="Times New Roman" w:hAnsi="Times New Roman"/>
          <w:b/>
          <w:bCs/>
          <w:sz w:val="24"/>
          <w:szCs w:val="24"/>
          <w:lang w:eastAsia="en-NZ"/>
        </w:rPr>
        <w:t>Form G 2</w:t>
      </w:r>
      <w:r w:rsidR="00FD4924">
        <w:rPr>
          <w:rFonts w:ascii="Times New Roman" w:eastAsia="Times New Roman" w:hAnsi="Times New Roman"/>
          <w:b/>
          <w:bCs/>
          <w:sz w:val="24"/>
          <w:szCs w:val="24"/>
          <w:lang w:eastAsia="en-NZ"/>
        </w:rPr>
        <w:t>5</w:t>
      </w:r>
    </w:p>
    <w:p w:rsidR="00DE7AA8" w:rsidRPr="00DE7AA8" w:rsidRDefault="00DE7AA8" w:rsidP="00DE7AA8">
      <w:pPr>
        <w:spacing w:before="100" w:beforeAutospacing="1" w:after="100" w:afterAutospacing="1" w:line="240" w:lineRule="auto"/>
        <w:jc w:val="center"/>
        <w:outlineLvl w:val="3"/>
        <w:rPr>
          <w:rFonts w:ascii="Times New Roman" w:eastAsia="Times New Roman" w:hAnsi="Times New Roman"/>
          <w:b/>
          <w:bCs/>
          <w:sz w:val="24"/>
          <w:szCs w:val="24"/>
          <w:lang w:eastAsia="en-NZ"/>
        </w:rPr>
      </w:pPr>
      <w:r w:rsidRPr="00DE7AA8">
        <w:rPr>
          <w:rFonts w:ascii="Times New Roman" w:eastAsia="Times New Roman" w:hAnsi="Times New Roman"/>
          <w:b/>
          <w:bCs/>
          <w:sz w:val="24"/>
          <w:szCs w:val="24"/>
          <w:lang w:eastAsia="en-NZ"/>
        </w:rPr>
        <w:t>Subpoena</w:t>
      </w:r>
    </w:p>
    <w:p w:rsidR="00DE7AA8" w:rsidRPr="00DE7AA8" w:rsidRDefault="00DE7AA8" w:rsidP="00DE7AA8">
      <w:pPr>
        <w:spacing w:before="100" w:beforeAutospacing="1" w:after="100" w:afterAutospacing="1" w:line="240" w:lineRule="auto"/>
        <w:rPr>
          <w:rFonts w:ascii="Times New Roman" w:eastAsia="Times New Roman" w:hAnsi="Times New Roman"/>
          <w:sz w:val="24"/>
          <w:szCs w:val="24"/>
          <w:lang w:eastAsia="en-NZ"/>
        </w:rPr>
      </w:pPr>
      <w:r w:rsidRPr="00DE7AA8">
        <w:rPr>
          <w:rFonts w:ascii="Times New Roman" w:eastAsia="Times New Roman" w:hAnsi="Times New Roman"/>
          <w:b/>
          <w:bCs/>
          <w:sz w:val="24"/>
          <w:szCs w:val="24"/>
          <w:lang w:eastAsia="en-NZ"/>
        </w:rPr>
        <w:t>To</w:t>
      </w:r>
      <w:r w:rsidRPr="00DE7AA8">
        <w:rPr>
          <w:rFonts w:ascii="Times New Roman" w:eastAsia="Times New Roman" w:hAnsi="Times New Roman"/>
          <w:sz w:val="24"/>
          <w:szCs w:val="24"/>
          <w:lang w:eastAsia="en-NZ"/>
        </w:rPr>
        <w:t xml:space="preserve"> [</w:t>
      </w:r>
      <w:r w:rsidRPr="00DE7AA8">
        <w:rPr>
          <w:rFonts w:ascii="Times New Roman" w:eastAsia="Times New Roman" w:hAnsi="Times New Roman"/>
          <w:i/>
          <w:iCs/>
          <w:sz w:val="24"/>
          <w:szCs w:val="24"/>
          <w:lang w:eastAsia="en-NZ"/>
        </w:rPr>
        <w:t>name, place of residence, occupation</w:t>
      </w:r>
      <w:r w:rsidRPr="00DE7AA8">
        <w:rPr>
          <w:rFonts w:ascii="Times New Roman" w:eastAsia="Times New Roman" w:hAnsi="Times New Roman"/>
          <w:sz w:val="24"/>
          <w:szCs w:val="24"/>
          <w:lang w:eastAsia="en-NZ"/>
        </w:rPr>
        <w:t>]</w:t>
      </w:r>
    </w:p>
    <w:p w:rsidR="00DE7AA8" w:rsidRPr="00DE7AA8" w:rsidRDefault="00DE7AA8" w:rsidP="00DE7AA8">
      <w:pPr>
        <w:spacing w:before="100" w:beforeAutospacing="1" w:after="100" w:afterAutospacing="1" w:line="240" w:lineRule="auto"/>
        <w:outlineLvl w:val="4"/>
        <w:rPr>
          <w:rFonts w:ascii="Times New Roman" w:eastAsia="Times New Roman" w:hAnsi="Times New Roman"/>
          <w:b/>
          <w:bCs/>
          <w:sz w:val="20"/>
          <w:szCs w:val="20"/>
          <w:lang w:eastAsia="en-NZ"/>
        </w:rPr>
      </w:pPr>
      <w:r w:rsidRPr="00DE7AA8">
        <w:rPr>
          <w:rFonts w:ascii="Times New Roman" w:eastAsia="Times New Roman" w:hAnsi="Times New Roman"/>
          <w:b/>
          <w:bCs/>
          <w:sz w:val="20"/>
          <w:szCs w:val="20"/>
          <w:lang w:eastAsia="en-NZ"/>
        </w:rPr>
        <w:t xml:space="preserve">1 </w:t>
      </w:r>
    </w:p>
    <w:p w:rsidR="00DE7AA8" w:rsidRPr="00DE7AA8" w:rsidRDefault="00DE7AA8" w:rsidP="00DE7AA8">
      <w:pPr>
        <w:spacing w:before="100" w:beforeAutospacing="1" w:after="100" w:afterAutospacing="1" w:line="240" w:lineRule="auto"/>
        <w:rPr>
          <w:rFonts w:ascii="Times New Roman" w:eastAsia="Times New Roman" w:hAnsi="Times New Roman"/>
          <w:sz w:val="24"/>
          <w:szCs w:val="24"/>
          <w:lang w:eastAsia="en-NZ"/>
        </w:rPr>
      </w:pPr>
      <w:r w:rsidRPr="00DE7AA8">
        <w:rPr>
          <w:rFonts w:ascii="Times New Roman" w:eastAsia="Times New Roman" w:hAnsi="Times New Roman"/>
          <w:sz w:val="24"/>
          <w:szCs w:val="24"/>
          <w:lang w:eastAsia="en-NZ"/>
        </w:rPr>
        <w:t>You are ordered to attend the High Court at [</w:t>
      </w:r>
      <w:r w:rsidRPr="00DE7AA8">
        <w:rPr>
          <w:rFonts w:ascii="Times New Roman" w:eastAsia="Times New Roman" w:hAnsi="Times New Roman"/>
          <w:i/>
          <w:iCs/>
          <w:sz w:val="24"/>
          <w:szCs w:val="24"/>
          <w:lang w:eastAsia="en-NZ"/>
        </w:rPr>
        <w:t>place, date, time</w:t>
      </w:r>
      <w:r w:rsidRPr="00DE7AA8">
        <w:rPr>
          <w:rFonts w:ascii="Times New Roman" w:eastAsia="Times New Roman" w:hAnsi="Times New Roman"/>
          <w:sz w:val="24"/>
          <w:szCs w:val="24"/>
          <w:lang w:eastAsia="en-NZ"/>
        </w:rPr>
        <w:t>] and, on each subsequent day until you are discharged from attendance, to give evidence on behalf of the [</w:t>
      </w:r>
      <w:r w:rsidRPr="00DE7AA8">
        <w:rPr>
          <w:rFonts w:ascii="Times New Roman" w:eastAsia="Times New Roman" w:hAnsi="Times New Roman"/>
          <w:i/>
          <w:iCs/>
          <w:sz w:val="24"/>
          <w:szCs w:val="24"/>
          <w:lang w:eastAsia="en-NZ"/>
        </w:rPr>
        <w:t>party</w:t>
      </w:r>
      <w:r w:rsidRPr="00DE7AA8">
        <w:rPr>
          <w:rFonts w:ascii="Times New Roman" w:eastAsia="Times New Roman" w:hAnsi="Times New Roman"/>
          <w:sz w:val="24"/>
          <w:szCs w:val="24"/>
          <w:lang w:eastAsia="en-NZ"/>
        </w:rPr>
        <w:t>] in this proceeding.</w:t>
      </w:r>
    </w:p>
    <w:p w:rsidR="00DE7AA8" w:rsidRPr="00DE7AA8" w:rsidRDefault="00DE7AA8" w:rsidP="00DE7AA8">
      <w:pPr>
        <w:spacing w:before="100" w:beforeAutospacing="1" w:after="100" w:afterAutospacing="1" w:line="240" w:lineRule="auto"/>
        <w:outlineLvl w:val="4"/>
        <w:rPr>
          <w:rFonts w:ascii="Times New Roman" w:eastAsia="Times New Roman" w:hAnsi="Times New Roman"/>
          <w:b/>
          <w:bCs/>
          <w:sz w:val="20"/>
          <w:szCs w:val="20"/>
          <w:lang w:eastAsia="en-NZ"/>
        </w:rPr>
      </w:pPr>
      <w:r w:rsidRPr="00DE7AA8">
        <w:rPr>
          <w:rFonts w:ascii="Times New Roman" w:eastAsia="Times New Roman" w:hAnsi="Times New Roman"/>
          <w:b/>
          <w:bCs/>
          <w:sz w:val="20"/>
          <w:szCs w:val="20"/>
          <w:lang w:eastAsia="en-NZ"/>
        </w:rPr>
        <w:t xml:space="preserve">2 </w:t>
      </w:r>
    </w:p>
    <w:p w:rsidR="00DE7AA8" w:rsidRPr="00DE7AA8" w:rsidRDefault="00DE7AA8" w:rsidP="00DE7AA8">
      <w:pPr>
        <w:spacing w:before="100" w:beforeAutospacing="1" w:after="100" w:afterAutospacing="1" w:line="240" w:lineRule="auto"/>
        <w:rPr>
          <w:rFonts w:ascii="Times New Roman" w:eastAsia="Times New Roman" w:hAnsi="Times New Roman"/>
          <w:sz w:val="24"/>
          <w:szCs w:val="24"/>
          <w:lang w:eastAsia="en-NZ"/>
        </w:rPr>
      </w:pPr>
      <w:r w:rsidRPr="00DE7AA8">
        <w:rPr>
          <w:rFonts w:ascii="Times New Roman" w:eastAsia="Times New Roman" w:hAnsi="Times New Roman"/>
          <w:i/>
          <w:iCs/>
          <w:sz w:val="24"/>
          <w:szCs w:val="24"/>
          <w:lang w:eastAsia="en-NZ"/>
        </w:rPr>
        <w:t>Omit this paragraph if it does not apply.</w:t>
      </w:r>
    </w:p>
    <w:p w:rsidR="00DE7AA8" w:rsidRPr="00DE7AA8" w:rsidRDefault="00DE7AA8" w:rsidP="00DE7AA8">
      <w:pPr>
        <w:spacing w:before="100" w:beforeAutospacing="1" w:after="100" w:afterAutospacing="1" w:line="240" w:lineRule="auto"/>
        <w:rPr>
          <w:rFonts w:ascii="Times New Roman" w:eastAsia="Times New Roman" w:hAnsi="Times New Roman"/>
          <w:sz w:val="24"/>
          <w:szCs w:val="24"/>
          <w:lang w:eastAsia="en-NZ"/>
        </w:rPr>
      </w:pPr>
      <w:r w:rsidRPr="00DE7AA8">
        <w:rPr>
          <w:rFonts w:ascii="Times New Roman" w:eastAsia="Times New Roman" w:hAnsi="Times New Roman"/>
          <w:sz w:val="24"/>
          <w:szCs w:val="24"/>
          <w:lang w:eastAsia="en-NZ"/>
        </w:rPr>
        <w:t>You are ordered to bring with you and produce at the same time and place [</w:t>
      </w:r>
      <w:r w:rsidRPr="00DE7AA8">
        <w:rPr>
          <w:rFonts w:ascii="Times New Roman" w:eastAsia="Times New Roman" w:hAnsi="Times New Roman"/>
          <w:i/>
          <w:iCs/>
          <w:sz w:val="24"/>
          <w:szCs w:val="24"/>
          <w:lang w:eastAsia="en-NZ"/>
        </w:rPr>
        <w:t>details of documents and things to be produced</w:t>
      </w:r>
      <w:r w:rsidRPr="00DE7AA8">
        <w:rPr>
          <w:rFonts w:ascii="Times New Roman" w:eastAsia="Times New Roman" w:hAnsi="Times New Roman"/>
          <w:sz w:val="24"/>
          <w:szCs w:val="24"/>
          <w:lang w:eastAsia="en-NZ"/>
        </w:rPr>
        <w:t>].</w:t>
      </w:r>
    </w:p>
    <w:p w:rsidR="00DE7AA8" w:rsidRPr="00DE7AA8" w:rsidRDefault="00DE7AA8" w:rsidP="00DE7AA8">
      <w:pPr>
        <w:spacing w:before="100" w:beforeAutospacing="1" w:after="100" w:afterAutospacing="1" w:line="240" w:lineRule="auto"/>
        <w:outlineLvl w:val="4"/>
        <w:rPr>
          <w:rFonts w:ascii="Times New Roman" w:eastAsia="Times New Roman" w:hAnsi="Times New Roman"/>
          <w:b/>
          <w:bCs/>
          <w:sz w:val="20"/>
          <w:szCs w:val="20"/>
          <w:lang w:eastAsia="en-NZ"/>
        </w:rPr>
      </w:pPr>
      <w:r w:rsidRPr="00DE7AA8">
        <w:rPr>
          <w:rFonts w:ascii="Times New Roman" w:eastAsia="Times New Roman" w:hAnsi="Times New Roman"/>
          <w:b/>
          <w:bCs/>
          <w:sz w:val="20"/>
          <w:szCs w:val="20"/>
          <w:lang w:eastAsia="en-NZ"/>
        </w:rPr>
        <w:t xml:space="preserve">3 </w:t>
      </w:r>
    </w:p>
    <w:p w:rsidR="00DE7AA8" w:rsidRPr="00DE7AA8" w:rsidRDefault="00DE7AA8" w:rsidP="00DE7AA8">
      <w:pPr>
        <w:spacing w:before="100" w:beforeAutospacing="1" w:after="100" w:afterAutospacing="1" w:line="240" w:lineRule="auto"/>
        <w:rPr>
          <w:rFonts w:ascii="Times New Roman" w:eastAsia="Times New Roman" w:hAnsi="Times New Roman"/>
          <w:sz w:val="24"/>
          <w:szCs w:val="24"/>
          <w:lang w:eastAsia="en-NZ"/>
        </w:rPr>
      </w:pPr>
      <w:r w:rsidRPr="00DE7AA8">
        <w:rPr>
          <w:rFonts w:ascii="Times New Roman" w:eastAsia="Times New Roman" w:hAnsi="Times New Roman"/>
          <w:sz w:val="24"/>
          <w:szCs w:val="24"/>
          <w:lang w:eastAsia="en-NZ"/>
        </w:rPr>
        <w:t>This order of subpoena is issued by [</w:t>
      </w:r>
      <w:r w:rsidRPr="00DE7AA8">
        <w:rPr>
          <w:rFonts w:ascii="Times New Roman" w:eastAsia="Times New Roman" w:hAnsi="Times New Roman"/>
          <w:i/>
          <w:iCs/>
          <w:sz w:val="24"/>
          <w:szCs w:val="24"/>
          <w:lang w:eastAsia="en-NZ"/>
        </w:rPr>
        <w:t>full name</w:t>
      </w:r>
      <w:r w:rsidRPr="00DE7AA8">
        <w:rPr>
          <w:rFonts w:ascii="Times New Roman" w:eastAsia="Times New Roman" w:hAnsi="Times New Roman"/>
          <w:sz w:val="24"/>
          <w:szCs w:val="24"/>
          <w:lang w:eastAsia="en-NZ"/>
        </w:rPr>
        <w:t>], the party/solicitor for the party.*</w:t>
      </w:r>
    </w:p>
    <w:tbl>
      <w:tblPr>
        <w:tblW w:w="5000" w:type="pct"/>
        <w:tblCellSpacing w:w="15" w:type="dxa"/>
        <w:tblCellMar>
          <w:top w:w="15" w:type="dxa"/>
          <w:left w:w="15" w:type="dxa"/>
          <w:bottom w:w="15" w:type="dxa"/>
          <w:right w:w="15" w:type="dxa"/>
        </w:tblCellMar>
        <w:tblLook w:val="04A0"/>
      </w:tblPr>
      <w:tblGrid>
        <w:gridCol w:w="9116"/>
      </w:tblGrid>
      <w:tr w:rsidR="00DE7AA8" w:rsidRPr="00DE7AA8" w:rsidTr="00DE7AA8">
        <w:trPr>
          <w:tblCellSpacing w:w="15" w:type="dxa"/>
        </w:trPr>
        <w:tc>
          <w:tcPr>
            <w:tcW w:w="0" w:type="auto"/>
            <w:vAlign w:val="center"/>
            <w:hideMark/>
          </w:tcPr>
          <w:p w:rsidR="00DE7AA8" w:rsidRPr="00DE7AA8" w:rsidRDefault="00DE7AA8" w:rsidP="00DE7AA8">
            <w:pPr>
              <w:spacing w:after="0" w:line="240" w:lineRule="auto"/>
              <w:rPr>
                <w:rFonts w:ascii="Times New Roman" w:eastAsia="Times New Roman" w:hAnsi="Times New Roman"/>
                <w:sz w:val="24"/>
                <w:szCs w:val="24"/>
                <w:lang w:eastAsia="en-NZ"/>
              </w:rPr>
            </w:pPr>
            <w:r w:rsidRPr="00DE7AA8">
              <w:rPr>
                <w:rFonts w:ascii="Times New Roman" w:eastAsia="Times New Roman" w:hAnsi="Times New Roman"/>
                <w:sz w:val="24"/>
                <w:szCs w:val="24"/>
                <w:lang w:eastAsia="en-NZ"/>
              </w:rPr>
              <w:t>*Select one.</w:t>
            </w:r>
          </w:p>
        </w:tc>
      </w:tr>
    </w:tbl>
    <w:p w:rsidR="00DE7AA8" w:rsidRPr="00DE7AA8" w:rsidRDefault="00DE7AA8" w:rsidP="00DE7AA8">
      <w:pPr>
        <w:spacing w:before="100" w:beforeAutospacing="1" w:after="100" w:afterAutospacing="1" w:line="240" w:lineRule="auto"/>
        <w:rPr>
          <w:rFonts w:ascii="Times New Roman" w:eastAsia="Times New Roman" w:hAnsi="Times New Roman"/>
          <w:sz w:val="24"/>
          <w:szCs w:val="24"/>
          <w:lang w:eastAsia="en-NZ"/>
        </w:rPr>
      </w:pPr>
      <w:r w:rsidRPr="00DE7AA8">
        <w:rPr>
          <w:rFonts w:ascii="Times New Roman" w:eastAsia="Times New Roman" w:hAnsi="Times New Roman"/>
          <w:sz w:val="24"/>
          <w:szCs w:val="24"/>
          <w:lang w:eastAsia="en-NZ"/>
        </w:rPr>
        <w:t>Date:</w:t>
      </w:r>
    </w:p>
    <w:p w:rsidR="00DE7AA8" w:rsidRPr="00DE7AA8" w:rsidRDefault="00DE7AA8" w:rsidP="00DE7AA8">
      <w:pPr>
        <w:spacing w:before="100" w:beforeAutospacing="1" w:after="100" w:afterAutospacing="1" w:line="240" w:lineRule="auto"/>
        <w:rPr>
          <w:rFonts w:ascii="Times New Roman" w:eastAsia="Times New Roman" w:hAnsi="Times New Roman"/>
          <w:sz w:val="24"/>
          <w:szCs w:val="24"/>
          <w:lang w:eastAsia="en-NZ"/>
        </w:rPr>
      </w:pPr>
      <w:r w:rsidRPr="00DE7AA8">
        <w:rPr>
          <w:rFonts w:ascii="Times New Roman" w:eastAsia="Times New Roman" w:hAnsi="Times New Roman"/>
          <w:sz w:val="24"/>
          <w:szCs w:val="24"/>
          <w:lang w:eastAsia="en-NZ"/>
        </w:rPr>
        <w:t>Signature:</w:t>
      </w:r>
    </w:p>
    <w:p w:rsidR="00DE7AA8" w:rsidRPr="00DE7AA8" w:rsidRDefault="00DE7AA8" w:rsidP="00DE7AA8">
      <w:pPr>
        <w:spacing w:before="100" w:beforeAutospacing="1" w:after="100" w:afterAutospacing="1" w:line="240" w:lineRule="auto"/>
        <w:rPr>
          <w:rFonts w:ascii="Times New Roman" w:eastAsia="Times New Roman" w:hAnsi="Times New Roman"/>
          <w:sz w:val="24"/>
          <w:szCs w:val="24"/>
          <w:lang w:eastAsia="en-NZ"/>
        </w:rPr>
      </w:pPr>
      <w:r w:rsidRPr="00DE7AA8">
        <w:rPr>
          <w:rFonts w:ascii="Times New Roman" w:eastAsia="Times New Roman" w:hAnsi="Times New Roman"/>
          <w:sz w:val="24"/>
          <w:szCs w:val="24"/>
          <w:lang w:eastAsia="en-NZ"/>
        </w:rPr>
        <w:t>(Registrar/Deputy Registrar*)</w:t>
      </w:r>
    </w:p>
    <w:tbl>
      <w:tblPr>
        <w:tblW w:w="5000" w:type="pct"/>
        <w:tblCellSpacing w:w="15" w:type="dxa"/>
        <w:tblCellMar>
          <w:top w:w="15" w:type="dxa"/>
          <w:left w:w="15" w:type="dxa"/>
          <w:bottom w:w="15" w:type="dxa"/>
          <w:right w:w="15" w:type="dxa"/>
        </w:tblCellMar>
        <w:tblLook w:val="04A0"/>
      </w:tblPr>
      <w:tblGrid>
        <w:gridCol w:w="9116"/>
      </w:tblGrid>
      <w:tr w:rsidR="00DE7AA8" w:rsidRPr="00DE7AA8" w:rsidTr="00DE7AA8">
        <w:trPr>
          <w:tblCellSpacing w:w="15" w:type="dxa"/>
        </w:trPr>
        <w:tc>
          <w:tcPr>
            <w:tcW w:w="0" w:type="auto"/>
            <w:vAlign w:val="center"/>
            <w:hideMark/>
          </w:tcPr>
          <w:p w:rsidR="00DE7AA8" w:rsidRPr="00DE7AA8" w:rsidRDefault="00DE7AA8" w:rsidP="00DE7AA8">
            <w:pPr>
              <w:spacing w:after="0" w:line="240" w:lineRule="auto"/>
              <w:rPr>
                <w:rFonts w:ascii="Times New Roman" w:eastAsia="Times New Roman" w:hAnsi="Times New Roman"/>
                <w:sz w:val="24"/>
                <w:szCs w:val="24"/>
                <w:lang w:eastAsia="en-NZ"/>
              </w:rPr>
            </w:pPr>
            <w:r w:rsidRPr="00DE7AA8">
              <w:rPr>
                <w:rFonts w:ascii="Times New Roman" w:eastAsia="Times New Roman" w:hAnsi="Times New Roman"/>
                <w:sz w:val="24"/>
                <w:szCs w:val="24"/>
                <w:lang w:eastAsia="en-NZ"/>
              </w:rPr>
              <w:t>*Select one.</w:t>
            </w:r>
          </w:p>
        </w:tc>
      </w:tr>
    </w:tbl>
    <w:p w:rsidR="00DE7AA8" w:rsidRPr="00DE7AA8" w:rsidRDefault="00DE7AA8" w:rsidP="00DE7AA8">
      <w:pPr>
        <w:spacing w:before="100" w:beforeAutospacing="1" w:after="100" w:afterAutospacing="1" w:line="240" w:lineRule="auto"/>
        <w:outlineLvl w:val="3"/>
        <w:rPr>
          <w:rFonts w:ascii="Times New Roman" w:eastAsia="Times New Roman" w:hAnsi="Times New Roman"/>
          <w:b/>
          <w:bCs/>
          <w:sz w:val="24"/>
          <w:szCs w:val="24"/>
          <w:lang w:eastAsia="en-NZ"/>
        </w:rPr>
      </w:pPr>
      <w:r w:rsidRPr="00DE7AA8">
        <w:rPr>
          <w:rFonts w:ascii="Times New Roman" w:eastAsia="Times New Roman" w:hAnsi="Times New Roman"/>
          <w:b/>
          <w:bCs/>
          <w:sz w:val="24"/>
          <w:szCs w:val="24"/>
          <w:lang w:eastAsia="en-NZ"/>
        </w:rPr>
        <w:t>Notes</w:t>
      </w:r>
    </w:p>
    <w:p w:rsidR="00DE7AA8" w:rsidRPr="00DE7AA8" w:rsidRDefault="00DE7AA8" w:rsidP="00DE7AA8">
      <w:pPr>
        <w:spacing w:before="100" w:beforeAutospacing="1" w:after="100" w:afterAutospacing="1" w:line="240" w:lineRule="auto"/>
        <w:outlineLvl w:val="4"/>
        <w:rPr>
          <w:rFonts w:ascii="Times New Roman" w:eastAsia="Times New Roman" w:hAnsi="Times New Roman"/>
          <w:b/>
          <w:bCs/>
          <w:sz w:val="20"/>
          <w:szCs w:val="20"/>
          <w:lang w:eastAsia="en-NZ"/>
        </w:rPr>
      </w:pPr>
      <w:r w:rsidRPr="00DE7AA8">
        <w:rPr>
          <w:rFonts w:ascii="Times New Roman" w:eastAsia="Times New Roman" w:hAnsi="Times New Roman"/>
          <w:b/>
          <w:bCs/>
          <w:sz w:val="20"/>
          <w:szCs w:val="20"/>
          <w:lang w:eastAsia="en-NZ"/>
        </w:rPr>
        <w:t>Allowances and travelling expenses</w:t>
      </w:r>
    </w:p>
    <w:p w:rsidR="00DE7AA8" w:rsidRPr="00DE7AA8" w:rsidRDefault="00DE7AA8" w:rsidP="00DE7AA8">
      <w:pPr>
        <w:spacing w:before="100" w:beforeAutospacing="1" w:after="100" w:afterAutospacing="1" w:line="240" w:lineRule="auto"/>
        <w:outlineLvl w:val="4"/>
        <w:rPr>
          <w:rFonts w:ascii="Times New Roman" w:eastAsia="Times New Roman" w:hAnsi="Times New Roman"/>
          <w:b/>
          <w:bCs/>
          <w:sz w:val="20"/>
          <w:szCs w:val="20"/>
          <w:lang w:eastAsia="en-NZ"/>
        </w:rPr>
      </w:pPr>
      <w:r w:rsidRPr="00DE7AA8">
        <w:rPr>
          <w:rFonts w:ascii="Times New Roman" w:eastAsia="Times New Roman" w:hAnsi="Times New Roman"/>
          <w:b/>
          <w:bCs/>
          <w:sz w:val="20"/>
          <w:szCs w:val="20"/>
          <w:lang w:eastAsia="en-NZ"/>
        </w:rPr>
        <w:t xml:space="preserve">1 </w:t>
      </w:r>
    </w:p>
    <w:p w:rsidR="00DE7AA8" w:rsidRPr="00DE7AA8" w:rsidRDefault="00DE7AA8" w:rsidP="00DE7AA8">
      <w:pPr>
        <w:spacing w:before="100" w:beforeAutospacing="1" w:after="100" w:afterAutospacing="1" w:line="240" w:lineRule="auto"/>
        <w:rPr>
          <w:rFonts w:ascii="Times New Roman" w:eastAsia="Times New Roman" w:hAnsi="Times New Roman"/>
          <w:sz w:val="24"/>
          <w:szCs w:val="24"/>
          <w:lang w:eastAsia="en-NZ"/>
        </w:rPr>
      </w:pPr>
      <w:r w:rsidRPr="00DE7AA8">
        <w:rPr>
          <w:rFonts w:ascii="Times New Roman" w:eastAsia="Times New Roman" w:hAnsi="Times New Roman"/>
          <w:sz w:val="24"/>
          <w:szCs w:val="24"/>
          <w:lang w:eastAsia="en-NZ"/>
        </w:rPr>
        <w:t>You are entitled to have paid to you, at the time of the service of this order on you, or at some other reasonable time before the hearing, an amount in respect of your allowances and travelling expenses.</w:t>
      </w:r>
    </w:p>
    <w:p w:rsidR="00DE7AA8" w:rsidRPr="00DE7AA8" w:rsidRDefault="00DE7AA8" w:rsidP="00DE7AA8">
      <w:pPr>
        <w:spacing w:before="100" w:beforeAutospacing="1" w:after="100" w:afterAutospacing="1" w:line="240" w:lineRule="auto"/>
        <w:outlineLvl w:val="4"/>
        <w:rPr>
          <w:rFonts w:ascii="Times New Roman" w:eastAsia="Times New Roman" w:hAnsi="Times New Roman"/>
          <w:b/>
          <w:bCs/>
          <w:sz w:val="20"/>
          <w:szCs w:val="20"/>
          <w:lang w:eastAsia="en-NZ"/>
        </w:rPr>
      </w:pPr>
      <w:r w:rsidRPr="00DE7AA8">
        <w:rPr>
          <w:rFonts w:ascii="Times New Roman" w:eastAsia="Times New Roman" w:hAnsi="Times New Roman"/>
          <w:b/>
          <w:bCs/>
          <w:sz w:val="20"/>
          <w:szCs w:val="20"/>
          <w:lang w:eastAsia="en-NZ"/>
        </w:rPr>
        <w:t xml:space="preserve">2 </w:t>
      </w:r>
    </w:p>
    <w:p w:rsidR="00DE7AA8" w:rsidRPr="00DE7AA8" w:rsidRDefault="00DE7AA8" w:rsidP="00DE7AA8">
      <w:pPr>
        <w:spacing w:before="100" w:beforeAutospacing="1" w:after="100" w:afterAutospacing="1" w:line="240" w:lineRule="auto"/>
        <w:rPr>
          <w:rFonts w:ascii="Times New Roman" w:eastAsia="Times New Roman" w:hAnsi="Times New Roman"/>
          <w:sz w:val="24"/>
          <w:szCs w:val="24"/>
          <w:lang w:eastAsia="en-NZ"/>
        </w:rPr>
      </w:pPr>
      <w:r w:rsidRPr="00DE7AA8">
        <w:rPr>
          <w:rFonts w:ascii="Times New Roman" w:eastAsia="Times New Roman" w:hAnsi="Times New Roman"/>
          <w:sz w:val="24"/>
          <w:szCs w:val="24"/>
          <w:lang w:eastAsia="en-NZ"/>
        </w:rPr>
        <w:t>The scale of allowances and travelling expenses that applies is prescribed for the time being by the Witnesses and Interpreters Fees Regulations 1974.</w:t>
      </w:r>
    </w:p>
    <w:p w:rsidR="00DE7AA8" w:rsidRPr="00DE7AA8" w:rsidRDefault="00DE7AA8" w:rsidP="00DE7AA8">
      <w:pPr>
        <w:spacing w:before="100" w:beforeAutospacing="1" w:after="100" w:afterAutospacing="1" w:line="240" w:lineRule="auto"/>
        <w:outlineLvl w:val="4"/>
        <w:rPr>
          <w:rFonts w:ascii="Times New Roman" w:eastAsia="Times New Roman" w:hAnsi="Times New Roman"/>
          <w:b/>
          <w:bCs/>
          <w:sz w:val="20"/>
          <w:szCs w:val="20"/>
          <w:lang w:eastAsia="en-NZ"/>
        </w:rPr>
      </w:pPr>
      <w:r w:rsidRPr="00DE7AA8">
        <w:rPr>
          <w:rFonts w:ascii="Times New Roman" w:eastAsia="Times New Roman" w:hAnsi="Times New Roman"/>
          <w:b/>
          <w:bCs/>
          <w:sz w:val="20"/>
          <w:szCs w:val="20"/>
          <w:lang w:eastAsia="en-NZ"/>
        </w:rPr>
        <w:t>Failure to attend</w:t>
      </w:r>
    </w:p>
    <w:p w:rsidR="00DE7AA8" w:rsidRPr="00DE7AA8" w:rsidRDefault="00DE7AA8" w:rsidP="00DE7AA8">
      <w:pPr>
        <w:spacing w:before="100" w:beforeAutospacing="1" w:after="100" w:afterAutospacing="1" w:line="240" w:lineRule="auto"/>
        <w:outlineLvl w:val="4"/>
        <w:rPr>
          <w:rFonts w:ascii="Times New Roman" w:eastAsia="Times New Roman" w:hAnsi="Times New Roman"/>
          <w:b/>
          <w:bCs/>
          <w:sz w:val="20"/>
          <w:szCs w:val="20"/>
          <w:lang w:eastAsia="en-NZ"/>
        </w:rPr>
      </w:pPr>
      <w:r w:rsidRPr="00DE7AA8">
        <w:rPr>
          <w:rFonts w:ascii="Times New Roman" w:eastAsia="Times New Roman" w:hAnsi="Times New Roman"/>
          <w:b/>
          <w:bCs/>
          <w:sz w:val="20"/>
          <w:szCs w:val="20"/>
          <w:lang w:eastAsia="en-NZ"/>
        </w:rPr>
        <w:lastRenderedPageBreak/>
        <w:t xml:space="preserve">3 </w:t>
      </w:r>
    </w:p>
    <w:p w:rsidR="00DE7AA8" w:rsidRPr="00DE7AA8" w:rsidRDefault="00DE7AA8" w:rsidP="00DE7AA8">
      <w:pPr>
        <w:spacing w:before="100" w:beforeAutospacing="1" w:after="100" w:afterAutospacing="1" w:line="240" w:lineRule="auto"/>
        <w:rPr>
          <w:rFonts w:ascii="Times New Roman" w:eastAsia="Times New Roman" w:hAnsi="Times New Roman"/>
          <w:sz w:val="24"/>
          <w:szCs w:val="24"/>
          <w:lang w:eastAsia="en-NZ"/>
        </w:rPr>
      </w:pPr>
      <w:r w:rsidRPr="00DE7AA8">
        <w:rPr>
          <w:rFonts w:ascii="Times New Roman" w:eastAsia="Times New Roman" w:hAnsi="Times New Roman"/>
          <w:sz w:val="24"/>
          <w:szCs w:val="24"/>
          <w:lang w:eastAsia="en-NZ"/>
        </w:rPr>
        <w:t>If, having been tendered or paid allowances and travelling expenses at the appropriate rate, you fail to attend, the court may issue a warrant to arrest you and bring you before the court.</w:t>
      </w:r>
    </w:p>
    <w:p w:rsidR="00DE7AA8" w:rsidRPr="00DE7AA8" w:rsidRDefault="00DE7AA8" w:rsidP="00DE7AA8">
      <w:pPr>
        <w:spacing w:before="100" w:beforeAutospacing="1" w:after="100" w:afterAutospacing="1" w:line="240" w:lineRule="auto"/>
        <w:outlineLvl w:val="4"/>
        <w:rPr>
          <w:rFonts w:ascii="Times New Roman" w:eastAsia="Times New Roman" w:hAnsi="Times New Roman"/>
          <w:b/>
          <w:bCs/>
          <w:sz w:val="20"/>
          <w:szCs w:val="20"/>
          <w:lang w:eastAsia="en-NZ"/>
        </w:rPr>
      </w:pPr>
      <w:r w:rsidRPr="00DE7AA8">
        <w:rPr>
          <w:rFonts w:ascii="Times New Roman" w:eastAsia="Times New Roman" w:hAnsi="Times New Roman"/>
          <w:b/>
          <w:bCs/>
          <w:sz w:val="20"/>
          <w:szCs w:val="20"/>
          <w:lang w:eastAsia="en-NZ"/>
        </w:rPr>
        <w:t xml:space="preserve">4 </w:t>
      </w:r>
    </w:p>
    <w:p w:rsidR="00DE7AA8" w:rsidRPr="00DE7AA8" w:rsidRDefault="00DE7AA8" w:rsidP="00DE7AA8">
      <w:pPr>
        <w:spacing w:before="100" w:beforeAutospacing="1" w:after="100" w:afterAutospacing="1" w:line="240" w:lineRule="auto"/>
        <w:rPr>
          <w:rFonts w:ascii="Times New Roman" w:eastAsia="Times New Roman" w:hAnsi="Times New Roman"/>
          <w:sz w:val="24"/>
          <w:szCs w:val="24"/>
          <w:lang w:eastAsia="en-NZ"/>
        </w:rPr>
      </w:pPr>
      <w:r w:rsidRPr="00DE7AA8">
        <w:rPr>
          <w:rFonts w:ascii="Times New Roman" w:eastAsia="Times New Roman" w:hAnsi="Times New Roman"/>
          <w:sz w:val="24"/>
          <w:szCs w:val="24"/>
          <w:lang w:eastAsia="en-NZ"/>
        </w:rPr>
        <w:t>The penalty for failing to attend without just e</w:t>
      </w:r>
      <w:r>
        <w:rPr>
          <w:rFonts w:ascii="Times New Roman" w:eastAsia="Times New Roman" w:hAnsi="Times New Roman"/>
          <w:sz w:val="24"/>
          <w:szCs w:val="24"/>
          <w:lang w:eastAsia="en-NZ"/>
        </w:rPr>
        <w:t>xcuse is a fine not exceeding $1,0</w:t>
      </w:r>
      <w:r w:rsidRPr="00DE7AA8">
        <w:rPr>
          <w:rFonts w:ascii="Times New Roman" w:eastAsia="Times New Roman" w:hAnsi="Times New Roman"/>
          <w:sz w:val="24"/>
          <w:szCs w:val="24"/>
          <w:lang w:eastAsia="en-NZ"/>
        </w:rPr>
        <w:t>00.</w:t>
      </w:r>
    </w:p>
    <w:p w:rsidR="001201FB" w:rsidRDefault="001201FB"/>
    <w:sectPr w:rsidR="001201FB" w:rsidSect="001201FB">
      <w:foot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7AA8" w:rsidRDefault="00DE7AA8" w:rsidP="00DE7AA8">
      <w:pPr>
        <w:spacing w:after="0" w:line="240" w:lineRule="auto"/>
      </w:pPr>
      <w:r>
        <w:separator/>
      </w:r>
    </w:p>
  </w:endnote>
  <w:endnote w:type="continuationSeparator" w:id="0">
    <w:p w:rsidR="00DE7AA8" w:rsidRDefault="00DE7AA8" w:rsidP="00DE7A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AA8" w:rsidRDefault="00DE7AA8" w:rsidP="00DE7AA8">
    <w:pPr>
      <w:pStyle w:val="Footer"/>
      <w:jc w:val="center"/>
    </w:pPr>
    <w:r w:rsidRPr="00DE7AA8">
      <w:t xml:space="preserve">This editable form has been updated to reflect </w:t>
    </w:r>
    <w:r>
      <w:t>the new Senior Courts Act 2016</w:t>
    </w:r>
  </w:p>
  <w:p w:rsidR="00DE7AA8" w:rsidRDefault="00DE7A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7AA8" w:rsidRDefault="00DE7AA8" w:rsidP="00DE7AA8">
      <w:pPr>
        <w:spacing w:after="0" w:line="240" w:lineRule="auto"/>
      </w:pPr>
      <w:r>
        <w:separator/>
      </w:r>
    </w:p>
  </w:footnote>
  <w:footnote w:type="continuationSeparator" w:id="0">
    <w:p w:rsidR="00DE7AA8" w:rsidRDefault="00DE7AA8" w:rsidP="00DE7AA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E7AA8"/>
    <w:rsid w:val="00012C21"/>
    <w:rsid w:val="000A4F7F"/>
    <w:rsid w:val="000D2A0E"/>
    <w:rsid w:val="001201FB"/>
    <w:rsid w:val="0013018F"/>
    <w:rsid w:val="00191C1D"/>
    <w:rsid w:val="00225B15"/>
    <w:rsid w:val="00227B91"/>
    <w:rsid w:val="002A7B22"/>
    <w:rsid w:val="00457D68"/>
    <w:rsid w:val="00516488"/>
    <w:rsid w:val="00574D65"/>
    <w:rsid w:val="006C48E8"/>
    <w:rsid w:val="006E6D89"/>
    <w:rsid w:val="006F3DC7"/>
    <w:rsid w:val="007C7A4F"/>
    <w:rsid w:val="008F6029"/>
    <w:rsid w:val="0093032D"/>
    <w:rsid w:val="009B1EB9"/>
    <w:rsid w:val="00A42ADF"/>
    <w:rsid w:val="00A661F6"/>
    <w:rsid w:val="00B3684B"/>
    <w:rsid w:val="00B9741C"/>
    <w:rsid w:val="00BA51A6"/>
    <w:rsid w:val="00DC01D4"/>
    <w:rsid w:val="00DE237A"/>
    <w:rsid w:val="00DE7AA8"/>
    <w:rsid w:val="00E01980"/>
    <w:rsid w:val="00ED4DA2"/>
    <w:rsid w:val="00FB24C6"/>
    <w:rsid w:val="00FC15CD"/>
    <w:rsid w:val="00FD4924"/>
    <w:rsid w:val="00FF7493"/>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41C"/>
    <w:pPr>
      <w:spacing w:after="200" w:line="276" w:lineRule="auto"/>
    </w:pPr>
    <w:rPr>
      <w:sz w:val="22"/>
      <w:szCs w:val="22"/>
      <w:lang w:eastAsia="en-US"/>
    </w:rPr>
  </w:style>
  <w:style w:type="paragraph" w:styleId="Heading4">
    <w:name w:val="heading 4"/>
    <w:basedOn w:val="Normal"/>
    <w:link w:val="Heading4Char"/>
    <w:uiPriority w:val="9"/>
    <w:qFormat/>
    <w:rsid w:val="00DE7AA8"/>
    <w:pPr>
      <w:spacing w:before="100" w:beforeAutospacing="1" w:after="100" w:afterAutospacing="1" w:line="240" w:lineRule="auto"/>
      <w:outlineLvl w:val="3"/>
    </w:pPr>
    <w:rPr>
      <w:rFonts w:ascii="Times New Roman" w:eastAsia="Times New Roman" w:hAnsi="Times New Roman"/>
      <w:b/>
      <w:bCs/>
      <w:sz w:val="24"/>
      <w:szCs w:val="24"/>
      <w:lang w:eastAsia="en-NZ"/>
    </w:rPr>
  </w:style>
  <w:style w:type="paragraph" w:styleId="Heading5">
    <w:name w:val="heading 5"/>
    <w:basedOn w:val="Normal"/>
    <w:link w:val="Heading5Char"/>
    <w:uiPriority w:val="9"/>
    <w:qFormat/>
    <w:rsid w:val="00DE7AA8"/>
    <w:pPr>
      <w:spacing w:before="100" w:beforeAutospacing="1" w:after="100" w:afterAutospacing="1" w:line="240" w:lineRule="auto"/>
      <w:outlineLvl w:val="4"/>
    </w:pPr>
    <w:rPr>
      <w:rFonts w:ascii="Times New Roman" w:eastAsia="Times New Roman" w:hAnsi="Times New Roman"/>
      <w:b/>
      <w:bCs/>
      <w:sz w:val="20"/>
      <w:szCs w:val="20"/>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741C"/>
    <w:pPr>
      <w:ind w:left="720"/>
    </w:pPr>
  </w:style>
  <w:style w:type="paragraph" w:styleId="Header">
    <w:name w:val="header"/>
    <w:basedOn w:val="Normal"/>
    <w:link w:val="HeaderChar"/>
    <w:uiPriority w:val="99"/>
    <w:semiHidden/>
    <w:unhideWhenUsed/>
    <w:rsid w:val="00DE7AA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E7AA8"/>
    <w:rPr>
      <w:sz w:val="22"/>
      <w:szCs w:val="22"/>
      <w:lang w:eastAsia="en-US"/>
    </w:rPr>
  </w:style>
  <w:style w:type="paragraph" w:styleId="Footer">
    <w:name w:val="footer"/>
    <w:basedOn w:val="Normal"/>
    <w:link w:val="FooterChar"/>
    <w:uiPriority w:val="99"/>
    <w:unhideWhenUsed/>
    <w:rsid w:val="00DE7A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7AA8"/>
    <w:rPr>
      <w:sz w:val="22"/>
      <w:szCs w:val="22"/>
      <w:lang w:eastAsia="en-US"/>
    </w:rPr>
  </w:style>
  <w:style w:type="paragraph" w:styleId="BalloonText">
    <w:name w:val="Balloon Text"/>
    <w:basedOn w:val="Normal"/>
    <w:link w:val="BalloonTextChar"/>
    <w:uiPriority w:val="99"/>
    <w:semiHidden/>
    <w:unhideWhenUsed/>
    <w:rsid w:val="00DE7A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7AA8"/>
    <w:rPr>
      <w:rFonts w:ascii="Tahoma" w:hAnsi="Tahoma" w:cs="Tahoma"/>
      <w:sz w:val="16"/>
      <w:szCs w:val="16"/>
      <w:lang w:eastAsia="en-US"/>
    </w:rPr>
  </w:style>
  <w:style w:type="character" w:customStyle="1" w:styleId="Heading4Char">
    <w:name w:val="Heading 4 Char"/>
    <w:basedOn w:val="DefaultParagraphFont"/>
    <w:link w:val="Heading4"/>
    <w:uiPriority w:val="9"/>
    <w:rsid w:val="00DE7AA8"/>
    <w:rPr>
      <w:rFonts w:ascii="Times New Roman" w:eastAsia="Times New Roman" w:hAnsi="Times New Roman"/>
      <w:b/>
      <w:bCs/>
      <w:sz w:val="24"/>
      <w:szCs w:val="24"/>
    </w:rPr>
  </w:style>
  <w:style w:type="character" w:customStyle="1" w:styleId="Heading5Char">
    <w:name w:val="Heading 5 Char"/>
    <w:basedOn w:val="DefaultParagraphFont"/>
    <w:link w:val="Heading5"/>
    <w:uiPriority w:val="9"/>
    <w:rsid w:val="00DE7AA8"/>
    <w:rPr>
      <w:rFonts w:ascii="Times New Roman" w:eastAsia="Times New Roman" w:hAnsi="Times New Roman"/>
      <w:b/>
      <w:bCs/>
    </w:rPr>
  </w:style>
  <w:style w:type="character" w:customStyle="1" w:styleId="label">
    <w:name w:val="label"/>
    <w:basedOn w:val="DefaultParagraphFont"/>
    <w:rsid w:val="00DE7AA8"/>
  </w:style>
  <w:style w:type="paragraph" w:customStyle="1" w:styleId="empowering-prov">
    <w:name w:val="empowering-prov"/>
    <w:basedOn w:val="Normal"/>
    <w:rsid w:val="00DE7AA8"/>
    <w:pPr>
      <w:spacing w:before="100" w:beforeAutospacing="1" w:after="100" w:afterAutospacing="1" w:line="240" w:lineRule="auto"/>
    </w:pPr>
    <w:rPr>
      <w:rFonts w:ascii="Times New Roman" w:eastAsia="Times New Roman" w:hAnsi="Times New Roman"/>
      <w:sz w:val="24"/>
      <w:szCs w:val="24"/>
      <w:lang w:eastAsia="en-NZ"/>
    </w:rPr>
  </w:style>
  <w:style w:type="character" w:styleId="Hyperlink">
    <w:name w:val="Hyperlink"/>
    <w:basedOn w:val="DefaultParagraphFont"/>
    <w:uiPriority w:val="99"/>
    <w:semiHidden/>
    <w:unhideWhenUsed/>
    <w:rsid w:val="00DE7AA8"/>
    <w:rPr>
      <w:color w:val="0000FF"/>
      <w:u w:val="single"/>
    </w:rPr>
  </w:style>
  <w:style w:type="paragraph" w:customStyle="1" w:styleId="text">
    <w:name w:val="text"/>
    <w:basedOn w:val="Normal"/>
    <w:rsid w:val="00DE7AA8"/>
    <w:pPr>
      <w:spacing w:before="100" w:beforeAutospacing="1" w:after="100" w:afterAutospacing="1" w:line="240" w:lineRule="auto"/>
    </w:pPr>
    <w:rPr>
      <w:rFonts w:ascii="Times New Roman" w:eastAsia="Times New Roman" w:hAnsi="Times New Roman"/>
      <w:sz w:val="24"/>
      <w:szCs w:val="24"/>
      <w:lang w:eastAsia="en-NZ"/>
    </w:rPr>
  </w:style>
  <w:style w:type="character" w:styleId="Strong">
    <w:name w:val="Strong"/>
    <w:basedOn w:val="DefaultParagraphFont"/>
    <w:uiPriority w:val="22"/>
    <w:qFormat/>
    <w:rsid w:val="00DE7AA8"/>
    <w:rPr>
      <w:b/>
      <w:bCs/>
    </w:rPr>
  </w:style>
  <w:style w:type="character" w:styleId="Emphasis">
    <w:name w:val="Emphasis"/>
    <w:basedOn w:val="DefaultParagraphFont"/>
    <w:uiPriority w:val="20"/>
    <w:qFormat/>
    <w:rsid w:val="00DE7AA8"/>
    <w:rPr>
      <w:i/>
      <w:iCs/>
    </w:rPr>
  </w:style>
  <w:style w:type="paragraph" w:customStyle="1" w:styleId="left">
    <w:name w:val="left"/>
    <w:basedOn w:val="Normal"/>
    <w:rsid w:val="00DE7AA8"/>
    <w:pPr>
      <w:spacing w:before="100" w:beforeAutospacing="1" w:after="100" w:afterAutospacing="1" w:line="240" w:lineRule="auto"/>
    </w:pPr>
    <w:rPr>
      <w:rFonts w:ascii="Times New Roman" w:eastAsia="Times New Roman" w:hAnsi="Times New Roman"/>
      <w:sz w:val="24"/>
      <w:szCs w:val="24"/>
      <w:lang w:eastAsia="en-NZ"/>
    </w:rPr>
  </w:style>
  <w:style w:type="paragraph" w:customStyle="1" w:styleId="history-note">
    <w:name w:val="history-note"/>
    <w:basedOn w:val="Normal"/>
    <w:rsid w:val="00DE7AA8"/>
    <w:pPr>
      <w:spacing w:before="100" w:beforeAutospacing="1" w:after="100" w:afterAutospacing="1" w:line="240" w:lineRule="auto"/>
    </w:pPr>
    <w:rPr>
      <w:rFonts w:ascii="Times New Roman" w:eastAsia="Times New Roman" w:hAnsi="Times New Roman"/>
      <w:sz w:val="24"/>
      <w:szCs w:val="24"/>
      <w:lang w:eastAsia="en-NZ"/>
    </w:rPr>
  </w:style>
  <w:style w:type="character" w:customStyle="1" w:styleId="amended-provision">
    <w:name w:val="amended-provision"/>
    <w:basedOn w:val="DefaultParagraphFont"/>
    <w:rsid w:val="00DE7AA8"/>
  </w:style>
  <w:style w:type="character" w:customStyle="1" w:styleId="amending-operation">
    <w:name w:val="amending-operation"/>
    <w:basedOn w:val="DefaultParagraphFont"/>
    <w:rsid w:val="00DE7AA8"/>
  </w:style>
  <w:style w:type="character" w:customStyle="1" w:styleId="amendment-date">
    <w:name w:val="amendment-date"/>
    <w:basedOn w:val="DefaultParagraphFont"/>
    <w:rsid w:val="00DE7AA8"/>
  </w:style>
  <w:style w:type="character" w:customStyle="1" w:styleId="amending-leg">
    <w:name w:val="amending-leg"/>
    <w:basedOn w:val="DefaultParagraphFont"/>
    <w:rsid w:val="00DE7AA8"/>
  </w:style>
</w:styles>
</file>

<file path=word/webSettings.xml><?xml version="1.0" encoding="utf-8"?>
<w:webSettings xmlns:r="http://schemas.openxmlformats.org/officeDocument/2006/relationships" xmlns:w="http://schemas.openxmlformats.org/wordprocessingml/2006/main">
  <w:divs>
    <w:div w:id="965353011">
      <w:bodyDiv w:val="1"/>
      <w:marLeft w:val="0"/>
      <w:marRight w:val="0"/>
      <w:marTop w:val="0"/>
      <w:marBottom w:val="0"/>
      <w:divBdr>
        <w:top w:val="none" w:sz="0" w:space="0" w:color="auto"/>
        <w:left w:val="none" w:sz="0" w:space="0" w:color="auto"/>
        <w:bottom w:val="none" w:sz="0" w:space="0" w:color="auto"/>
        <w:right w:val="none" w:sz="0" w:space="0" w:color="auto"/>
      </w:divBdr>
      <w:divsChild>
        <w:div w:id="416483130">
          <w:marLeft w:val="0"/>
          <w:marRight w:val="0"/>
          <w:marTop w:val="0"/>
          <w:marBottom w:val="0"/>
          <w:divBdr>
            <w:top w:val="none" w:sz="0" w:space="0" w:color="auto"/>
            <w:left w:val="none" w:sz="0" w:space="0" w:color="auto"/>
            <w:bottom w:val="none" w:sz="0" w:space="0" w:color="auto"/>
            <w:right w:val="none" w:sz="0" w:space="0" w:color="auto"/>
          </w:divBdr>
          <w:divsChild>
            <w:div w:id="477695428">
              <w:marLeft w:val="0"/>
              <w:marRight w:val="0"/>
              <w:marTop w:val="0"/>
              <w:marBottom w:val="0"/>
              <w:divBdr>
                <w:top w:val="none" w:sz="0" w:space="0" w:color="auto"/>
                <w:left w:val="none" w:sz="0" w:space="0" w:color="auto"/>
                <w:bottom w:val="none" w:sz="0" w:space="0" w:color="auto"/>
                <w:right w:val="none" w:sz="0" w:space="0" w:color="auto"/>
              </w:divBdr>
              <w:divsChild>
                <w:div w:id="14045340">
                  <w:marLeft w:val="0"/>
                  <w:marRight w:val="0"/>
                  <w:marTop w:val="0"/>
                  <w:marBottom w:val="0"/>
                  <w:divBdr>
                    <w:top w:val="none" w:sz="0" w:space="0" w:color="auto"/>
                    <w:left w:val="none" w:sz="0" w:space="0" w:color="auto"/>
                    <w:bottom w:val="none" w:sz="0" w:space="0" w:color="auto"/>
                    <w:right w:val="none" w:sz="0" w:space="0" w:color="auto"/>
                  </w:divBdr>
                  <w:divsChild>
                    <w:div w:id="100148186">
                      <w:marLeft w:val="0"/>
                      <w:marRight w:val="0"/>
                      <w:marTop w:val="0"/>
                      <w:marBottom w:val="0"/>
                      <w:divBdr>
                        <w:top w:val="none" w:sz="0" w:space="0" w:color="auto"/>
                        <w:left w:val="none" w:sz="0" w:space="0" w:color="auto"/>
                        <w:bottom w:val="none" w:sz="0" w:space="0" w:color="auto"/>
                        <w:right w:val="none" w:sz="0" w:space="0" w:color="auto"/>
                      </w:divBdr>
                      <w:divsChild>
                        <w:div w:id="98334475">
                          <w:marLeft w:val="0"/>
                          <w:marRight w:val="0"/>
                          <w:marTop w:val="0"/>
                          <w:marBottom w:val="0"/>
                          <w:divBdr>
                            <w:top w:val="none" w:sz="0" w:space="0" w:color="auto"/>
                            <w:left w:val="none" w:sz="0" w:space="0" w:color="auto"/>
                            <w:bottom w:val="none" w:sz="0" w:space="0" w:color="auto"/>
                            <w:right w:val="none" w:sz="0" w:space="0" w:color="auto"/>
                          </w:divBdr>
                          <w:divsChild>
                            <w:div w:id="1486124350">
                              <w:marLeft w:val="0"/>
                              <w:marRight w:val="0"/>
                              <w:marTop w:val="0"/>
                              <w:marBottom w:val="0"/>
                              <w:divBdr>
                                <w:top w:val="none" w:sz="0" w:space="0" w:color="auto"/>
                                <w:left w:val="none" w:sz="0" w:space="0" w:color="auto"/>
                                <w:bottom w:val="none" w:sz="0" w:space="0" w:color="auto"/>
                                <w:right w:val="none" w:sz="0" w:space="0" w:color="auto"/>
                              </w:divBdr>
                              <w:divsChild>
                                <w:div w:id="2095081215">
                                  <w:marLeft w:val="0"/>
                                  <w:marRight w:val="0"/>
                                  <w:marTop w:val="0"/>
                                  <w:marBottom w:val="0"/>
                                  <w:divBdr>
                                    <w:top w:val="none" w:sz="0" w:space="0" w:color="auto"/>
                                    <w:left w:val="none" w:sz="0" w:space="0" w:color="auto"/>
                                    <w:bottom w:val="none" w:sz="0" w:space="0" w:color="auto"/>
                                    <w:right w:val="none" w:sz="0" w:space="0" w:color="auto"/>
                                  </w:divBdr>
                                  <w:divsChild>
                                    <w:div w:id="551304870">
                                      <w:marLeft w:val="0"/>
                                      <w:marRight w:val="0"/>
                                      <w:marTop w:val="0"/>
                                      <w:marBottom w:val="0"/>
                                      <w:divBdr>
                                        <w:top w:val="none" w:sz="0" w:space="0" w:color="auto"/>
                                        <w:left w:val="none" w:sz="0" w:space="0" w:color="auto"/>
                                        <w:bottom w:val="none" w:sz="0" w:space="0" w:color="auto"/>
                                        <w:right w:val="none" w:sz="0" w:space="0" w:color="auto"/>
                                      </w:divBdr>
                                      <w:divsChild>
                                        <w:div w:id="1841653886">
                                          <w:marLeft w:val="0"/>
                                          <w:marRight w:val="0"/>
                                          <w:marTop w:val="0"/>
                                          <w:marBottom w:val="0"/>
                                          <w:divBdr>
                                            <w:top w:val="none" w:sz="0" w:space="0" w:color="auto"/>
                                            <w:left w:val="none" w:sz="0" w:space="0" w:color="auto"/>
                                            <w:bottom w:val="none" w:sz="0" w:space="0" w:color="auto"/>
                                            <w:right w:val="none" w:sz="0" w:space="0" w:color="auto"/>
                                          </w:divBdr>
                                        </w:div>
                                        <w:div w:id="1435788164">
                                          <w:marLeft w:val="0"/>
                                          <w:marRight w:val="0"/>
                                          <w:marTop w:val="0"/>
                                          <w:marBottom w:val="0"/>
                                          <w:divBdr>
                                            <w:top w:val="none" w:sz="0" w:space="0" w:color="auto"/>
                                            <w:left w:val="none" w:sz="0" w:space="0" w:color="auto"/>
                                            <w:bottom w:val="none" w:sz="0" w:space="0" w:color="auto"/>
                                            <w:right w:val="none" w:sz="0" w:space="0" w:color="auto"/>
                                          </w:divBdr>
                                          <w:divsChild>
                                            <w:div w:id="1478379257">
                                              <w:marLeft w:val="0"/>
                                              <w:marRight w:val="0"/>
                                              <w:marTop w:val="0"/>
                                              <w:marBottom w:val="0"/>
                                              <w:divBdr>
                                                <w:top w:val="none" w:sz="0" w:space="0" w:color="auto"/>
                                                <w:left w:val="none" w:sz="0" w:space="0" w:color="auto"/>
                                                <w:bottom w:val="none" w:sz="0" w:space="0" w:color="auto"/>
                                                <w:right w:val="none" w:sz="0" w:space="0" w:color="auto"/>
                                              </w:divBdr>
                                              <w:divsChild>
                                                <w:div w:id="131637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29936">
                                          <w:marLeft w:val="0"/>
                                          <w:marRight w:val="0"/>
                                          <w:marTop w:val="0"/>
                                          <w:marBottom w:val="0"/>
                                          <w:divBdr>
                                            <w:top w:val="none" w:sz="0" w:space="0" w:color="auto"/>
                                            <w:left w:val="none" w:sz="0" w:space="0" w:color="auto"/>
                                            <w:bottom w:val="none" w:sz="0" w:space="0" w:color="auto"/>
                                            <w:right w:val="none" w:sz="0" w:space="0" w:color="auto"/>
                                          </w:divBdr>
                                          <w:divsChild>
                                            <w:div w:id="2049866577">
                                              <w:marLeft w:val="0"/>
                                              <w:marRight w:val="0"/>
                                              <w:marTop w:val="0"/>
                                              <w:marBottom w:val="0"/>
                                              <w:divBdr>
                                                <w:top w:val="none" w:sz="0" w:space="0" w:color="auto"/>
                                                <w:left w:val="none" w:sz="0" w:space="0" w:color="auto"/>
                                                <w:bottom w:val="none" w:sz="0" w:space="0" w:color="auto"/>
                                                <w:right w:val="none" w:sz="0" w:space="0" w:color="auto"/>
                                              </w:divBdr>
                                              <w:divsChild>
                                                <w:div w:id="1425151077">
                                                  <w:marLeft w:val="0"/>
                                                  <w:marRight w:val="0"/>
                                                  <w:marTop w:val="0"/>
                                                  <w:marBottom w:val="0"/>
                                                  <w:divBdr>
                                                    <w:top w:val="none" w:sz="0" w:space="0" w:color="auto"/>
                                                    <w:left w:val="none" w:sz="0" w:space="0" w:color="auto"/>
                                                    <w:bottom w:val="none" w:sz="0" w:space="0" w:color="auto"/>
                                                    <w:right w:val="none" w:sz="0" w:space="0" w:color="auto"/>
                                                  </w:divBdr>
                                                </w:div>
                                              </w:divsChild>
                                            </w:div>
                                            <w:div w:id="798300926">
                                              <w:marLeft w:val="0"/>
                                              <w:marRight w:val="0"/>
                                              <w:marTop w:val="0"/>
                                              <w:marBottom w:val="0"/>
                                              <w:divBdr>
                                                <w:top w:val="none" w:sz="0" w:space="0" w:color="auto"/>
                                                <w:left w:val="none" w:sz="0" w:space="0" w:color="auto"/>
                                                <w:bottom w:val="none" w:sz="0" w:space="0" w:color="auto"/>
                                                <w:right w:val="none" w:sz="0" w:space="0" w:color="auto"/>
                                              </w:divBdr>
                                              <w:divsChild>
                                                <w:div w:id="201052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64562">
                                          <w:marLeft w:val="0"/>
                                          <w:marRight w:val="0"/>
                                          <w:marTop w:val="0"/>
                                          <w:marBottom w:val="0"/>
                                          <w:divBdr>
                                            <w:top w:val="none" w:sz="0" w:space="0" w:color="auto"/>
                                            <w:left w:val="none" w:sz="0" w:space="0" w:color="auto"/>
                                            <w:bottom w:val="none" w:sz="0" w:space="0" w:color="auto"/>
                                            <w:right w:val="none" w:sz="0" w:space="0" w:color="auto"/>
                                          </w:divBdr>
                                          <w:divsChild>
                                            <w:div w:id="603195249">
                                              <w:marLeft w:val="0"/>
                                              <w:marRight w:val="0"/>
                                              <w:marTop w:val="0"/>
                                              <w:marBottom w:val="0"/>
                                              <w:divBdr>
                                                <w:top w:val="none" w:sz="0" w:space="0" w:color="auto"/>
                                                <w:left w:val="none" w:sz="0" w:space="0" w:color="auto"/>
                                                <w:bottom w:val="none" w:sz="0" w:space="0" w:color="auto"/>
                                                <w:right w:val="none" w:sz="0" w:space="0" w:color="auto"/>
                                              </w:divBdr>
                                              <w:divsChild>
                                                <w:div w:id="1776097376">
                                                  <w:marLeft w:val="0"/>
                                                  <w:marRight w:val="0"/>
                                                  <w:marTop w:val="0"/>
                                                  <w:marBottom w:val="0"/>
                                                  <w:divBdr>
                                                    <w:top w:val="none" w:sz="0" w:space="0" w:color="auto"/>
                                                    <w:left w:val="none" w:sz="0" w:space="0" w:color="auto"/>
                                                    <w:bottom w:val="none" w:sz="0" w:space="0" w:color="auto"/>
                                                    <w:right w:val="none" w:sz="0" w:space="0" w:color="auto"/>
                                                  </w:divBdr>
                                                  <w:divsChild>
                                                    <w:div w:id="139003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06902">
                                          <w:marLeft w:val="0"/>
                                          <w:marRight w:val="0"/>
                                          <w:marTop w:val="0"/>
                                          <w:marBottom w:val="0"/>
                                          <w:divBdr>
                                            <w:top w:val="none" w:sz="0" w:space="0" w:color="auto"/>
                                            <w:left w:val="none" w:sz="0" w:space="0" w:color="auto"/>
                                            <w:bottom w:val="none" w:sz="0" w:space="0" w:color="auto"/>
                                            <w:right w:val="none" w:sz="0" w:space="0" w:color="auto"/>
                                          </w:divBdr>
                                          <w:divsChild>
                                            <w:div w:id="942998003">
                                              <w:marLeft w:val="0"/>
                                              <w:marRight w:val="0"/>
                                              <w:marTop w:val="0"/>
                                              <w:marBottom w:val="0"/>
                                              <w:divBdr>
                                                <w:top w:val="none" w:sz="0" w:space="0" w:color="auto"/>
                                                <w:left w:val="none" w:sz="0" w:space="0" w:color="auto"/>
                                                <w:bottom w:val="none" w:sz="0" w:space="0" w:color="auto"/>
                                                <w:right w:val="none" w:sz="0" w:space="0" w:color="auto"/>
                                              </w:divBdr>
                                            </w:div>
                                            <w:div w:id="1232497860">
                                              <w:marLeft w:val="0"/>
                                              <w:marRight w:val="0"/>
                                              <w:marTop w:val="0"/>
                                              <w:marBottom w:val="0"/>
                                              <w:divBdr>
                                                <w:top w:val="none" w:sz="0" w:space="0" w:color="auto"/>
                                                <w:left w:val="none" w:sz="0" w:space="0" w:color="auto"/>
                                                <w:bottom w:val="none" w:sz="0" w:space="0" w:color="auto"/>
                                                <w:right w:val="none" w:sz="0" w:space="0" w:color="auto"/>
                                              </w:divBdr>
                                            </w:div>
                                            <w:div w:id="1196193547">
                                              <w:marLeft w:val="0"/>
                                              <w:marRight w:val="0"/>
                                              <w:marTop w:val="0"/>
                                              <w:marBottom w:val="0"/>
                                              <w:divBdr>
                                                <w:top w:val="none" w:sz="0" w:space="0" w:color="auto"/>
                                                <w:left w:val="none" w:sz="0" w:space="0" w:color="auto"/>
                                                <w:bottom w:val="none" w:sz="0" w:space="0" w:color="auto"/>
                                                <w:right w:val="none" w:sz="0" w:space="0" w:color="auto"/>
                                              </w:divBdr>
                                              <w:divsChild>
                                                <w:div w:id="136460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458190">
                                          <w:marLeft w:val="0"/>
                                          <w:marRight w:val="0"/>
                                          <w:marTop w:val="0"/>
                                          <w:marBottom w:val="0"/>
                                          <w:divBdr>
                                            <w:top w:val="none" w:sz="0" w:space="0" w:color="auto"/>
                                            <w:left w:val="none" w:sz="0" w:space="0" w:color="auto"/>
                                            <w:bottom w:val="none" w:sz="0" w:space="0" w:color="auto"/>
                                            <w:right w:val="none" w:sz="0" w:space="0" w:color="auto"/>
                                          </w:divBdr>
                                        </w:div>
                                        <w:div w:id="153836006">
                                          <w:marLeft w:val="0"/>
                                          <w:marRight w:val="0"/>
                                          <w:marTop w:val="0"/>
                                          <w:marBottom w:val="0"/>
                                          <w:divBdr>
                                            <w:top w:val="none" w:sz="0" w:space="0" w:color="auto"/>
                                            <w:left w:val="none" w:sz="0" w:space="0" w:color="auto"/>
                                            <w:bottom w:val="none" w:sz="0" w:space="0" w:color="auto"/>
                                            <w:right w:val="none" w:sz="0" w:space="0" w:color="auto"/>
                                          </w:divBdr>
                                        </w:div>
                                        <w:div w:id="1564484656">
                                          <w:marLeft w:val="0"/>
                                          <w:marRight w:val="0"/>
                                          <w:marTop w:val="0"/>
                                          <w:marBottom w:val="0"/>
                                          <w:divBdr>
                                            <w:top w:val="none" w:sz="0" w:space="0" w:color="auto"/>
                                            <w:left w:val="none" w:sz="0" w:space="0" w:color="auto"/>
                                            <w:bottom w:val="none" w:sz="0" w:space="0" w:color="auto"/>
                                            <w:right w:val="none" w:sz="0" w:space="0" w:color="auto"/>
                                          </w:divBdr>
                                          <w:divsChild>
                                            <w:div w:id="1040665244">
                                              <w:marLeft w:val="0"/>
                                              <w:marRight w:val="0"/>
                                              <w:marTop w:val="0"/>
                                              <w:marBottom w:val="0"/>
                                              <w:divBdr>
                                                <w:top w:val="none" w:sz="0" w:space="0" w:color="auto"/>
                                                <w:left w:val="none" w:sz="0" w:space="0" w:color="auto"/>
                                                <w:bottom w:val="none" w:sz="0" w:space="0" w:color="auto"/>
                                                <w:right w:val="none" w:sz="0" w:space="0" w:color="auto"/>
                                              </w:divBdr>
                                              <w:divsChild>
                                                <w:div w:id="205411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974399">
                                          <w:marLeft w:val="0"/>
                                          <w:marRight w:val="0"/>
                                          <w:marTop w:val="0"/>
                                          <w:marBottom w:val="0"/>
                                          <w:divBdr>
                                            <w:top w:val="none" w:sz="0" w:space="0" w:color="auto"/>
                                            <w:left w:val="none" w:sz="0" w:space="0" w:color="auto"/>
                                            <w:bottom w:val="none" w:sz="0" w:space="0" w:color="auto"/>
                                            <w:right w:val="none" w:sz="0" w:space="0" w:color="auto"/>
                                          </w:divBdr>
                                          <w:divsChild>
                                            <w:div w:id="1796480781">
                                              <w:marLeft w:val="0"/>
                                              <w:marRight w:val="0"/>
                                              <w:marTop w:val="0"/>
                                              <w:marBottom w:val="0"/>
                                              <w:divBdr>
                                                <w:top w:val="none" w:sz="0" w:space="0" w:color="auto"/>
                                                <w:left w:val="none" w:sz="0" w:space="0" w:color="auto"/>
                                                <w:bottom w:val="none" w:sz="0" w:space="0" w:color="auto"/>
                                                <w:right w:val="none" w:sz="0" w:space="0" w:color="auto"/>
                                              </w:divBdr>
                                              <w:divsChild>
                                                <w:div w:id="153433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07871">
                                          <w:marLeft w:val="0"/>
                                          <w:marRight w:val="0"/>
                                          <w:marTop w:val="0"/>
                                          <w:marBottom w:val="0"/>
                                          <w:divBdr>
                                            <w:top w:val="none" w:sz="0" w:space="0" w:color="auto"/>
                                            <w:left w:val="none" w:sz="0" w:space="0" w:color="auto"/>
                                            <w:bottom w:val="none" w:sz="0" w:space="0" w:color="auto"/>
                                            <w:right w:val="none" w:sz="0" w:space="0" w:color="auto"/>
                                          </w:divBdr>
                                        </w:div>
                                        <w:div w:id="135539042">
                                          <w:marLeft w:val="0"/>
                                          <w:marRight w:val="0"/>
                                          <w:marTop w:val="0"/>
                                          <w:marBottom w:val="0"/>
                                          <w:divBdr>
                                            <w:top w:val="none" w:sz="0" w:space="0" w:color="auto"/>
                                            <w:left w:val="none" w:sz="0" w:space="0" w:color="auto"/>
                                            <w:bottom w:val="none" w:sz="0" w:space="0" w:color="auto"/>
                                            <w:right w:val="none" w:sz="0" w:space="0" w:color="auto"/>
                                          </w:divBdr>
                                          <w:divsChild>
                                            <w:div w:id="1134837674">
                                              <w:marLeft w:val="0"/>
                                              <w:marRight w:val="0"/>
                                              <w:marTop w:val="0"/>
                                              <w:marBottom w:val="0"/>
                                              <w:divBdr>
                                                <w:top w:val="none" w:sz="0" w:space="0" w:color="auto"/>
                                                <w:left w:val="none" w:sz="0" w:space="0" w:color="auto"/>
                                                <w:bottom w:val="none" w:sz="0" w:space="0" w:color="auto"/>
                                                <w:right w:val="none" w:sz="0" w:space="0" w:color="auto"/>
                                              </w:divBdr>
                                              <w:divsChild>
                                                <w:div w:id="106024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18082">
                                          <w:marLeft w:val="0"/>
                                          <w:marRight w:val="0"/>
                                          <w:marTop w:val="0"/>
                                          <w:marBottom w:val="0"/>
                                          <w:divBdr>
                                            <w:top w:val="none" w:sz="0" w:space="0" w:color="auto"/>
                                            <w:left w:val="none" w:sz="0" w:space="0" w:color="auto"/>
                                            <w:bottom w:val="none" w:sz="0" w:space="0" w:color="auto"/>
                                            <w:right w:val="none" w:sz="0" w:space="0" w:color="auto"/>
                                          </w:divBdr>
                                          <w:divsChild>
                                            <w:div w:id="1644844422">
                                              <w:marLeft w:val="0"/>
                                              <w:marRight w:val="0"/>
                                              <w:marTop w:val="0"/>
                                              <w:marBottom w:val="0"/>
                                              <w:divBdr>
                                                <w:top w:val="none" w:sz="0" w:space="0" w:color="auto"/>
                                                <w:left w:val="none" w:sz="0" w:space="0" w:color="auto"/>
                                                <w:bottom w:val="none" w:sz="0" w:space="0" w:color="auto"/>
                                                <w:right w:val="none" w:sz="0" w:space="0" w:color="auto"/>
                                              </w:divBdr>
                                              <w:divsChild>
                                                <w:div w:id="77352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33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193</Words>
  <Characters>1101</Characters>
  <Application>Microsoft Office Word</Application>
  <DocSecurity>0</DocSecurity>
  <Lines>9</Lines>
  <Paragraphs>2</Paragraphs>
  <ScaleCrop>false</ScaleCrop>
  <Company>Ministry of Justice</Company>
  <LinksUpToDate>false</LinksUpToDate>
  <CharactersWithSpaces>1292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McKnight, James</dc:creator>
  <cp:keywords/>
  <dc:description/>
  <cp:lastModifiedBy>McKnight, James</cp:lastModifiedBy>
  <cp:revision>3</cp:revision>
  <dcterms:created xsi:type="dcterms:W3CDTF">2017-02-22T22:35:00Z</dcterms:created>
  <dcterms:modified xsi:type="dcterms:W3CDTF">2017-02-22T22:42:00Z</dcterms:modified>
</cp:coreProperties>
</file>